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Белая свинья смотрится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разглядывал себя в зеркале в своей комнате, готовясь к сегодняшнему ночному тайному собранию с бывшими старшими слугами, которых низвели до чернорабочих.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 Может, если я похудею, то стану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Цветовая гамма, конечно, точь-в-точь как у нынешнего никчёмного графа — в прошлом сына маркиза, истинно аристократическая.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Чёлка чуть длинновата, сзади волосы короткие, до шеи, и цвет скорее платиновый, чем золотистый.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прикрытые, словно дымкой, платиновыми ресницами, — благородного фиолетового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Упругая, нежная кожа ослепительно белая и полупрозрачная, а блестящие губы отливали лёгким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верить, что это не от жирного блеска из-за переедания масляной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черты лица 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хоть и склонные тонуть в жире, были большими и широко распахнутыми, а нос с прямой переносицей — аккуратный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с такими данными он не додумался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аристократом, казалось бы, и о внешности полагается печься.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поглаживал свой округлый живот и, склонив голову набок, размышлял, как вдруг услышал сдержанный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пора готовить генеральную уборку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шайке зловредного Корди нас заметить — пойдут неприятности, поэтому в сегодняшнем ночном собрании участвовали Бенджамин, Дин и Лайла.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предстоящую операцию мы держали в тайне от Шарлотты.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и рассказал ей, но Лайла воспротивилась.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совершенно не умеет притворяться. Если дело пойдёт плохо, она может посочувствовать Монике, которую мы подставляем, и замысел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нет, Шарлотта, не слишком ли ты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её-то положением можно было бы и отплатить обидчикам сполна, разразиться надменным смехом «О-хо-хо-хо!», и никто бы слова против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раз уж мы заручились поддержкой дома Хардингов, давайте составим конкретный план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с невозмутимым лицом произносил пугающие вещи, а его сын Дин рядом беззаботно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Соберись, имей хоть каплю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господин. Невозможно. Я после долгих часов работы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тип! Я надул щёки, возмущённый поведением Дина, а тот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у вас и раньше надутыми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Ты пока хотя бы просто слушай. И без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у них странные отношения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отвёл взгляд от них и взял в руки письмо от дома Хардингов, доставленное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Рейф Хардинг —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мой родной дом — это маркизат Хардингов, то его глава, выходит,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и Лайла на мгновение переглянулись, а затем Бенджамин испустил тяжкий, почти до тошноты длинный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Рейф Хардинг — старший брат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А-а, братик,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звонко хлопнул кулаком по ладони, морщина на переносице Бенджамина стала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Извольте обращаться: маркиз или старший брат. Вы же не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не помню, так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надул губы в оправдание, но ведь и правда — в прошлой жизни я был японским офисным служащим, простолюдином до мозга костей, и обращаться «старший брат» мне было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раз этот Рейф помогает нам с расторжением помолвки Шарлотты, давайте заодно вышвырнем отсюда всех, включая Корди.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Мы избавим этот особняк от госпожи, от Моники и от прислужников Корди.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Лайлы полыхало пламя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чтобы на будущее не осталось поводов для беспокойства, думаю, стоит доказать, что мой ребёнок — только Шарлотта.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уверен, что та девица с фальшивой грудью — дитя вульгарной мамаши и коварного дворецкого, но надо было чётко всё прояснить, иначе потом проблем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Попросим дом Хардингов пригласить священнослужителя епископского ранга прямиком в поместье Оллпортов.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Бенджамина с глупым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к нам приедет высокопоставленный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помолвка оформляется между двумя семьями, и документ отправляется в королевский дворец. Когда королевская семья одобряет брачный договор, его направляют в церковь, и если лицо епископского ранга утверждает его, помолвка считается заключённой.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процедура! Современные японские бюрократы обалдели бы от такой волокиты с бумагами. Да ещё и после королевского одобрения требуется церковное?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церковь ведает всеми обрядами. Даже королевский брак утверждается церковью.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 слегка опешил, забавляющийся Дин вставил лишнюю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чтобы утвердить главу церкви в этой стране, требуется королевское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взаимозависимость! Я даже за кулисы заглядывать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потёр предплечья и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там сращивание интересов дворца и церкви, борьба за власть — сплошная грязь и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слушайте серьёзно. Так или иначе, если это человек епископского ранга, он может решить вопрос немедленно, имея на руках подписанное обеими семьями расторжение помолвки. Нельзя дать им задержаться, пока бумаги ходят по инстанциям.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Если епископ может сразу расторгнуть помолвку, это как раз то, что нам нужно. Только вот сам 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 человек, который правильно поймёт наши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осознав, что я хочу сказать, Бенджамин с довольной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и ещё: наверняка вторая жена и этот Корди запустили руки в имущество графского дома, верно? Можно ли их за это привлечь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драгоценности, что носила вульгарная мамаша, — они ведь куплены на деньги графского дома. Разве не имущество Шарлотты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Попросим дом Хардингов также отправить отряд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Угу-угу. Ах да, и ещё я хотел принять меры, чтобы тот болван не смог потом восстановить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счёт у меня есть хорошая идея, — заявил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посмотрел на него сурово, но почему бы и нет? Давай выслушаем.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http://bllate.org/book/17979/1727983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