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16. Белая свинья — генеральная уборка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ночью я проводил в своей комнате военные советы с Бенджамином и остальными, и сегодня мы наконец-то блестяще завершили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выполненного долга было потрясающим… но наслаждаться им не оставалось времени: передо мной высилась гора проблем, которые требовали осмысления.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к ним приступать — всё ли в порядке с моими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все люди в этом мире способны такое видеть? Чужую «энергию»?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я был дураком, наивно полагая, будто это доступно лишь тем, кто связан с домом графа Оллпорта.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прекрасно видел «энергию» и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архиепископа Либерио, у маркиза и маркизы Литлтон… я видел их «энергию»!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убедился, что эта «энергия» отражает эмоции и характер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маркиз и маркиза Литлтон только вошли в комнату, они ещё не знали о взрывных заявлениях своего сына, и поначалу их цвета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бледно-жёлтого и зелёного.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их сын-балбес выкидывал очередной номер, оттенки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цвета постепенно сгущались, кое-где проступали серые пятна, серость ширилась, затем цвета темнели снова, а когда они приблизились к чёрному, откуда-то снизу, от самых ног, начало сочиться голубое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цвет я замечал и у Бенджамина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мы проводили военные советы, он становился всё светлее, а теперь и вовсе остался лишь крохотными точками в одном-двух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этот цвет означает сомнения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тона — красный и подобные — это, наверное, страсть, сила, возбуждение, а противоположные им холодные — синий и прочие — спокойствие, рассудок, возможно, даже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— чёрный. Это определённо негативные эмоции. Гнев, ненависть, коварство, жестокость — цвета, идеально подходящие Корди и его шайке.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 том, с чего я сейчас так пространно размышляю об этой способности видеть «энергию»… Да это банальное бегство от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передо мной с лучезарной улыбкой стоял главный виновник сегодняшнего успеха, оказавший нам всестороннюю помощь, — его преосвященство архиепископ Либерио.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вообще-то это я должен преклонить колени перед архиепископом Либерио и рассыпаться в благодарностях, но с таким-то телом — сами понимаете, двигаться мне тяжеловато,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преосвященство архиепископ Либерио самолично изволил подойти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«Энергия» этого самого архиепископа Либерио… нечто запредельное.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всю её целиком покрывал благородный пурпурный цвет. По краям ярко сияло искрящееся золото. А мелькавшие там и сям проблески были прозрачными, словно хрусталь, — кристально-голубыми.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Благородство, святость, мудрость… воистину святой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среди священнослужителей ведь попадаются и лицемеры? И такие, кто с головой погряз в мирском?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преосвященство архиепископ Либерио — воистину человек, достойный своего духовного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для меня, мирянина, да к тому же белой свиньи, его преосвященство архиепископ Либерио был слишком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Оллпорт.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Почувствовал, как моя спина мгновенно выпрямилась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раз… «Церковь вовсе не считает, что оказанной ныне помощью вы полностью искупили всю свою вину. Церковь навсегда останется на вашей стороне»…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вымолвить слова благодарности, архиепископ Либерио печально опустил брови и произнёс какую-то несуразицу.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слов архиепископа Либерио Бенджамин и Дин застыли как вкопанные и принялись усиленно избегать моего взгляда,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Тогда… благодарю вас. Пожалуйста, передайте и мою признательность маркизу Хардингу.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ничего не понимая, ответил дежурной любезностью, на сей раз окаменели и сам архиепископ Либерио, и стоявший позади него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преосвященство архиепископ Либерио покинул нас в сопровождении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откинувшись на спинку стула, я испустил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генеральная уборка завершилась, но теперь предстояло восстанавливать управление владениями, где эта банда творила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и делали, что транжирили деньги на драгоценности, платья и прочее баловство, растратив состояние дома графов Оллпорт, которое унаследует милая Шарлотта, так что придётся ещё и восполнять эти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 — проблемы громоздились горой, и я понятия не имел, за что хвататься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Зови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из-за воспоминаний о прошлой жизни, когда Бенджамин называет меня «господин», мне становилось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таком случае, господин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Бенджамин, нарочито прокашлявшись, выпучил глаза и выложил передо мной первоочередную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— нам нужно набрать слуг! С теми, кто у нас есть, и приходящими работниками мы просто не справляемся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слуг этого особняка подчистую арестовали и увели рыцари дома маркиза Хардинга.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 и остался, от них был бы только вред, так что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свяжусь с теми, кто работал здесь прежде, но, думаю, они уже нашли себе места в новых домах. Поищу и других,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тех бывших слуг, что отпустили за лёгкие преступления, не нанимай ни в коем случае. Если возникнет острая нехватка, можно взять и неопытных, или, скажем, одолжить на время слуг из дома маркиза Хардинга — думаю,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так обернулось, положусь-ка я на дом маркиза Хардинга. Я толком не знаю, но, кажется, это дом моей семьи, и раз уж они прислали такую важную фигуру, как архиепископ Либерио, чтобы разобраться с этим делом, отношения у нас, должно быть,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Бенджамин, похоже недовольный моим решением, уставился на меня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