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Добрый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приехали. Здесь ведь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сидевший на пассажирском сиденье и показывавший Масаоми дорогу до самого дома, склонил голову в знак благодарности. Масаоми поднял левую руку Тои и снял иглу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уже всё в порядке, но обязательно плотно поешь и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 лицо к лобовому стеклу, Масаоми едва приоткрыл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Смотри-ка… дома свет не горит. А где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Масаоми с недоумением обернулся, Тоя криво усмехнулся и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в больнице, мама с ней сидит. А отец, наверное, ещё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совсем не тоскливо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Тору же рядом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разве он только что с тобой дружбу не разорвал?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 добрый. Если мне по-настоящему понадобится помощь — он обязательно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широко улыбнувшегося Тою, Масаоми пробормотал: «Как всё-таки здорово иметь друга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Тоя-кун, не дашь мне свой мобильный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взял в руку висевший у него на шее на шнурке простой кнопочный телефон и спросил. Тоя удивлённо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наверняка понадобится с тобой связываться в будущем, а узнать адрес заранее — точно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Масаоми, добавив «Разве нельзя?», встретился с Тоей глазами и кокетливо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сунул руку в карман формы, но, поняв, что телефона там нет, торопливо принялся ощупывать себя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сумка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моя сумка! — подумал он, вспоминая тот момент, когда заслонял детей от Злого бога. Он швырнул её куда-то и теперь даже не представлял, где она может быть. Масаоми легонько тюкнул кончиками пальцев по плечу побледневшего 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Сумка на заднем сиденье, вот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Масаоми перегнулся назад, схватил за ручку школьную сумку и поднял её. Протянул со словами «Вот, держи», и Тоя часто-часто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это, наверное, твоя, и попросил, чтобы подобрали.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ошибся. …Слушайте…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с улыбкой глядел на него. Тоя раз сглотнул, чувствуя, как сжалось горло, и крепко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теми детьми, которые были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 ними? Мы о них, конечно же, позаботились. И обследование провели — с ними полный порядок,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 облегчением выдохнул, лицо его смягчилось, он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Тоя-кун собой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благодарности, Тоя ещё раз тихонько выдохнул. После всего, что ему наговорил Тору, он и вправду немного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Тору-куном поговори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поднял взгляд на Масаоми, который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ночь он, может, 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Вы же отлично ладите!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энергично кивнул, Масаоми со словами «Вот так и держись» улыбнулся. А затем сказал: «Так, телефон», — и Тоя поспешно расстегнул молнию на школьной сумке и вытащил оттуда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инфракрасному порту обменяемся?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Давай я отправлю?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давайте.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ответ Масаоми, Тоя стал нажимать на смартфон, чтобы отправить свой адрес. «Где тут инфракрасный порт?»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переговаривались они, совмещая телефоны, и обменялись адресами.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регистрация завершена.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с лёгким хлопком закрыл телефон и убрал его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зарегистрировал.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Масаоми, Тоя широко улыбнулся и взялся за дверную ручку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появится то чудовище, сообщите и мне тоже. Тору, конечно, будет против, а вот я —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 это «ты — за». Тебе же ещё так мало лет, нельзя говорить такие непродуманные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непродуманно.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медленно покачал головой,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становиться жертвой и не в отчаянии. Просто… не могу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Тору-куна? Или ради Кагуры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того, и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Тоя мягко улыбнулся в ответ, Масаоми удивлённо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дорожишь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ему, кажется,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него было такое лицо — как у грустного, потерявшегося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вспоминая взгляд Кагуры Виды, который видел в алом море, говорил это Масаоми.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Кагуцути, едва родившись, был убит, да ещё и птица… Может, сработал импринтинг… или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Импринтинг?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серьёзное лицо Тои Масаоми отреагировал так, что его собственное озадаченное выражение мгновенно сменилось раскатистым смехом. Видя, как Масаоми внезапно схватился за живот и захохотал, Тоя с ошарашенным лицом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сказал что-то странное?!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да нет,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посмеиваясь, Масаоми стёр пальцем выступившие в уголках глаз слёзы и пробормотал: «В это даже не верится».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подумать не мог, что появится кто-то, кто будет так сильно любить Железного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— улыбнулся Масаоми, и Тоя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тоже, Масаоми-сан. Вы так заботитесь о Кагуре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слова Масаоми обеими руками крепко сжал ладонь 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Понимаешь меня?!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Вы ведь столько о нём думаете? Всё время волнуетесь.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закивал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Железного бога. Его тело… разве это не прекрасно?!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жутко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Эта железная броня и божественная мощь. Ах… я всем сердцем проникся уважением к тому, насколько же боги — прекрасные и жестокие создания…!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боги — это прекрасные и жестокие создания, Тоя помрачнел лицом. Заметив это, Масаоми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Отец часто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ещё более удивлённое лицо Масаоми Тоя кивнул и уже хотел было развернуться к нему всем телом, но прежде по стеклу со стороны водительского сиденья кто-то настойчиво постучал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