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Фрек отправился играть в особняк Гелиосферы и, едва встретившись с ним, тут же заявил, что хочет увидеть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аристократов, передвигавшихся в основном в каретах, лошади были самыми близкими живыми существами. Их дети, снизу вверх глядя на огромных коней, неизбежно испытывали благоговейный страх и почтительное восхищение. Однако Фреку домашние строго-настрого запретили к лошадям приближаться — ведь было совершенно ясно, что он без тени опаски начнёт сновать у них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Фрек и обратился с просьбой к Гелиосфере.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Фрек уже усвоил: стоит попросить, капризно приласкавшись, — и Гелиосфера исполнит почти всё что угодно. Это было сладко, словно мёд, и обладало жуткой, вызывающей привыкание силой, которая свела Фрека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сказать «хочу потрогать волосы»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ему позволяли к ним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сказать «хочу всегда держаться за руку»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ним держались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 плачем взмолиться «не уходи»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ним оставались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попроситься «хочу спать вместе»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ним ложились в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он принимал без тени недовольства и всё исполнял.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Фрек твёрдо решил, что попросит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 — посмотреть на лошадку.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пусть ему почитают книжку с картинками, которую он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пусть его покормят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— остаться с ночёвкой.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Много-много просьб задумал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Фрек, держась за руку с Гелиосферой — который на просьбу увидеть лошадей, конечно же, ответил «хорошо», — шёл к конюшне. Особняк герцогского дома Ньюно был вдвое больше особняка Фрека, так что и путь до конюшни, разумеется, оказался вдвое длиннее. Но Фреку было ужасно весело идти по тропинке, держась за руку с Гелиосферой.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Углубляя свои отношения с Гелиосферой, Фрек понемногу узнавал от семьи об этих так называемых помолвочных узах. Ему терпеливо втолковывали, что для Гелиосферы его существование просто необходимо. Хоть и втолковывали, но в разговоре то и дело проскальзывали сложные вещи, и он не понимал. Не понимал, однако для Фрека Гелиосфера уже стал особенным и невероятно любимым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вырастем — всегда будем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всегда видеть, как он улыбается».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«Хочу, чтобы он был только моим!»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чувства уже зародились в его душе. Но облечь их в слова он пока не мог — потому что это было почему-то стыдно. Однако, наверное, уже пора бы и сказать. Интересно, а что думает Гелиосфера?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Фрек обернулся. Их взгляды встретились с нежно улыбавшимся Гелиосферой, и Фрека переполнила огромная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Фрек, пожалуйста, смотри вперёд, когда 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Фрек, которому сделали это мягкое замечание, заметил за деревьями какое-то 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уже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Гелиосферы он понял, что это конюшня, и уже не мог сдержать нетерпеливого волнения. Фрек попытался было побежать, но Гелиосфера сжал его руку, говоря: «Бежать опасно». Отпускать эту руку, которую так крепко сжали, совсем не хотелось. Но и побежать посмотреть страшно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— давай играть в догонялки! Хочется, чтобы Гелиосфера крикнул ему: «Сто-ой!»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совсем немного, давай пойдём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разожми-ка.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Руку?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Гелиосфера, слегка встревожившись, разжал ладонь, которой сжимал руку Фрека. Освободившись, Фрек почувствовал себя чуточку одиноко, но он широко улыбнулся Гелиосфере и тут же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стой, Фрек!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бежит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Фреку захотелось увидеть это зрелище, и он обернулся. Гелиосфера бежал. Хочется видеть это ещё. Продолжая бежать, Фрек полностью развернулся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смотри вперёд, Фрек!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отчаянное лицо и протянутую руку, Фрек, чуть не прыгая от восторга, продолжал бежать спиной вперёд. И потому споткнулся о камень. И рухнул — спиной вперёд, плашмя на спину,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душераздирающий вопль Гелиосферы.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Фреку показалось, что он услышал, как что-то хрустнуло — в спине 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http://bllate.org/book/18053/1732731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