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сразу понял, что это сон.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перед ним стоял повзрослевший Гелиосфера.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маленьким, уже вырос — почти как взрослый, — и поэтому Флек понял: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— и засмотрелся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того, кто носил школьную форму, — такого прекрасного, такого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выражение, не излучавшее ни капли тепла, и Флек из сна подумал: ах, вот и настало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Флек оставался Флеком. Но Флек из сна и Флек настоящий были разными, и потому память и чувства Флека из сна хлынули в него — много-много,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Флека был по-настоящему, по-настоящему обворожительным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из-за особой конституции вынудили обручиться с кем-то вроде него, чтобы обезопасить его жизнь. Бедный,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уже давно знал, что этот человек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и то, что его семья недовольна помолвкой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и то, что все, кроме его собственной семьи, недоумевают: почему, почему ничтожество Флек Торино и Гелиосфера Ньюно должны вступать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каждый: «Почему? Почему?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бросали взгляды, а иногда — швыряли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Флека уже много-много раз было готово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насмешки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Гнусные выходки, на которые он не мог ответить, с каждым годом только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перешёптывались, а из-за его способности сводить магию на нет в него напрямую пускали атакующие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Флек оставался его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цепляться за руку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этого не делал, Гелиосфера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Флек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особая конституция Гелиосферы была аномальной.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тело производило магическую силу в таких количествах, которые уже нельзя было списать на обычное магическое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её расходовать, нужно было активировать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активировал магию, вся его сила — только ледяной атрибут.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он мог этой силой создать, — лишь мир льда, который замораживает, заметает метелью и отнимает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Гелиосферы осталась травма: во время пробуждения магии он заморозил особняк и едва не погубил родную мать, застудив её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был гением магического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нигде не мог дать гарантии, что не случится магический выброс, превосходящий этот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когда-нибудь магическое буйство выйдет из-под контроля и он на этот раз правда кого-то убьёт, — сердце Гелиосферы будет разбито,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Флек продолжал цепляться за Гелиосферу.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замёрз, он продолжал дарить ему то единственное, что сам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