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оглянуться, а ему уже исполнилось двенадцать, и Флек паниковал: до сих пор расторгнуть помолвку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мешать Гелиосфере — тому, чьё будущее было полно надежд, — наслаждаться жизнью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следующий год они поступят туда вместе, всё окончательно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Флек, отчаянно пытаясь выучиться на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приобрёл знания, с которыми худо-бедно справился бы с чиновничьей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особой конституции он неплохо ощущал магию, но настоящего таланта к ней всё равно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Телосложением тоже не вышел и для сражений совершенно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чём он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продолжал учиться на чиновника, потому что понимал: его ждёт лишь одно будущее — изгнание на Восточный демонический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намеревался сделать то место своим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только и думал, как бы поскорее добиться расторжения помолвки, а затем —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этой цели и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делать несчастным того, кого любил и кто тепло улыбался ему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Флек решил ходить в игровой зал, куда пускали даже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общался с множеством разных мальчиков и девочек одного с ним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опасных вещей он делать не хотел, поэтому близко ни с кем не сходился — лишь похлопывал по плечу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попробовал играть в самые скверные игры, какие только могли придумать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стать конченым подонком и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много раз его предостерегали.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Гелиосфера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чуть не сорвав с губ «я больше так не буду», Флек проглатывал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предаваться развлечениям.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тоскливо,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дурачком, он спускал карманные деньги в игровом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него созрел план, как не допустить, чтобы магический выброс вышел из-под контроля, пока его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Флек заметил в игровом зале приз — безатрибутный магический камень — и обратил внимание, что его особая конституция способна временно передаваться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может, безатрибутному магическому камню можно придать свойство?»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попытка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влив ману в безатрибутный магический камень, он сумел закрепить в нём свойство поглощать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возликовал, решив, что теперь все тревоги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анонимно отправлять Гелиосфере добытые в игровом зале безатрибутные магические камни прямо из того же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игровой зал, подобные забавы там разрешались.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их, наверное, выбросят.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посылать снова и снова, Гелиосфера непременно заинтересуется и проверит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их оценят и передадут Гелиосфере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будто заблуждался, полагая, будто расположение Гелиосферы бесконечно и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сколько бы Флек ни любил, он не мог подарить тому ни радости объятий собственного ребёнка, ни той самой улыбки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— раз уж он любит — пусть блистательный Гелиосфера получит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