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Фрек вернулся с тяжёлыми увечьями, и семья, хоть и растерялась, всё же приняла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подвигах Фрека родным сообщали, и они, говорят, питали немалые надежды: думали, что, накопив заслуг и вернувшись, он получит где-нибудь место гражданского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вернувшийся Фрек лишился левого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правая нога у него была сильно искалечена.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принялась упрекать его, что о таких ранениях не поступало никаких донесений, Фрек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Восточном фронте это считается лёгким ранением,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он, руководствуясь тамошними представлениями.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ответа отец схватился за голову, мать побледнела, сестра оторопела, а старший брат скривился, будто разжевал горькую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похоже, вы что-то хотите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видишь ли… я сейчас преподаю в академии,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Фрека, его весьма одарённый старший брат учительствовал в Королевской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Наследником дома Торино стал превосходный зять, которого привела сестра, так что брат свободно работал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сам обзавёлся семьёй, и, право слово, оставалось только гадать, с чего бы в такой семье родился и вырос подобный младший сын, но внутрисемейные отношения у них издавна были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поэтому и муж сестры, и жена брата — все относились к Фреку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они поглядывали на него с сочувствием, похоже, уже догадываясь, о чём собирается заговорить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Фрека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понимаешь, в академии завелась… э-э… Святая? Она-то и создаёт… определённую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продолжил, словно ища поддержки у домочадцев 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разговор предстоял сугубо конфиденциальный.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среди присутствующих — не считая, разумеется, семьи — были только старые и надёжные слуги, брат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вздохнув, обрушил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так называемая Святая — самозванка. Но среди сыновей благородных семейств с одного с ней курса её почитают именно как Святую. И все эти господа от неё без ума. Ну-у-у… эдакий маленький обратный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именуют женщину, признанную государством и церковью и особо искусную в целительной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Считается, что, пробудившись как Святая, она обретает способность исцелять любые хвори и раны, а также сокрушать бедствия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существа появляются едва ли раз в столетие — настолько они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Святую надлежит почитать наравне с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общепринятое убеждение.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Самовольно называть себя Святой — это же тяжкое преступление,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Женщину, в которой видят возможную будущую Святую, изредка обнаруживают, и тогда она получает статус ученицы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женщина, ещё не пробудившаяся или даже не являющаяся ученицей, объявляет себя Святой, это способно ввергнуть в хаос и само королевство, и сопредельные страны — потому в Королевстве Камиоканде за это положена немедленная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Фрек указал на это, лицо брата исказилось горечью, смешанной с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принц, понимаешь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Фрек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Второй принц, и нынешний командир рыцарского ордена, и канцлер, и прочие столпы государства, сыновья высшей знати, иностранные студенты…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среди ровесников Фрека было немало отпрысков тех, кто стоял в самом центре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дворянами, они, разумеется, должны были учиться в Королевской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вообразить, что эти люди окажутся в подобном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http://bllate.org/book/18053/1732745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