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3-3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семья Торино разработала следующий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всем семейством, за исключением Флека, встретить Гелиосферу Ньюно.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деликатно сообщить ему о нынешнем состоянии Флека, о котором сами домочадцы прежде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Флек понял: его задумали выставить «человеком, несколько ограниченным в подвижности».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Иными словами, братец, вы тем самым рассчитываете добиться, чтобы меня «не приняли на службу»,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Ну-у… нет, не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нам совестно допустить встречу, не предупредив его о твоём нынешнем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это что — трость? Да ведь это просто деревянная палка.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Повязку на глаз тоже хорошо бы подготовить… Хотя уже не успеть.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Одежда чуточку коротковата,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приятный просчёт, но… Ах, трость… Куда же положили дедушкину трость?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Переговариваясь так, вся семья направилась в вестибюль.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Флек сидел на диване в тесноватом парадном костюме, доставшемся от старшего брата, и ждал Гелиосферу. Рядом, как и сказала сестра, лежала деревянная палка — для Флека она была и верным спутником, и опорой при ходьбе.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Поначалу, когда у него отказала нога, он пользовался обычной тростью. Но во временное казённое жилище то и дело проникали чудовища, знавшие, что строение столь же зыбко, как и временно, — и всякий раз приходилось отбиваться тростью, ломая её, так что трость стала расходным материалом. В конце концов он решил: «Значит, сойдёт и деревянная палка».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Сырьём для этой палки послужило дерево, растущее в Демонических землях. Обычное лезвие его не брало — настолько оно прочное, что срубить его можно лишь магическим мечом, пропускающим сквозь себя магическую силу. Оно не горело даже в огне, и для тычковых ударов по низшим чудовищам его прочности вполне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штук он всё же сломал, но та палка, которой он пользуется теперь, — та самая, что прежний глава Демонических земель преподнёс ему в благодарность за свадьбу. Эту совершенно чёрную палку, принесённую для него из самых глубин, Флек намеревался бережно использовать и впредь.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ни крути, с виду это была всего лишь деревянная палка.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для столицы стоит её как-то облагородить», — думал он, разглядывая гостинец родом из Демонических земель.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Демонических землях можно было добыть редкие вещи, каких не сыскать в столице. То же самое касалось и останков чудовищ. Даже магические приспособления, поддерживающие жизнь людей в королевстве Камиоканде, невозможно было создать без Демонических земель. Потому-то владение Васвас и процветало — оно вовсе не было какой-то глухой окраиной на отшибе страны. Там имелись города, развитые не хуже столичных.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линия фронта оставалась необходимостью, но в будущем ожидались добрые отношения, при которых обе стороны станут поддерживать друг друга, — а значит, владению Васвас сулили дальнейшее развитие и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Флек собирался отправить оттуда множество подарков — и семье, и Гелиосфере.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вовсе не планировал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приказ о возвращении оказался принудительным.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«Вздох…»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он любил и с которым уже не чаял встретиться, вот-вот должен был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настолько нереально, что Флек даже заподозрил — уж не видит ли он удобную галлюцинацию, всё ещё находясь при смерти где-то на Восточном фронте.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дворецкий уже возвестил о прибытии гостя и распахнул дверь, так что Флек поспешно попытался подняться, пошатываясь. Правая нога не налилась силой, он безобразно качнулся и едва не рухнул обратно на диван. Хотя ему вечно доставалось за это, Флек всякий раз легкомысленно думал: «Ну, в этот-то раз обойдётся».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никого из слуг не оказалось, и он уже приготовился удариться телом о диван — но в этот миг кто-то вдруг подхватил его сзади, и Флек в изумлении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http://bllate.org/book/18053/1732749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