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Флек, не желавший разлучаться, капризно попросил ещё немного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 Флек, сумевший как подобает произнести светскую любезность: «Благодарю вас, господин Ньюно».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Гелиосфера лишь протяжно вздохнул — «фу-у».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его ответе таилась какая-то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строго отчитал самого себя, дурака: забота о слабом теле — естественный долг рыцаря, а значит, и думать нечего о каких-то ложных надеждах.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взял у кучера трость и, не возвращая Флеку, убрал её в свою пространственную магию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Флек, которому без трости было боязно ступать, ещё не успел объяснить, что она не модная безделушка, а самая что ни на есть практичная, — как Гелиосфера почтительно взял его за руку и легко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а…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безупречной эскортной позе Флек совершенно перестал понимать, в каком он сейчас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последняя прекрасная иллюзия, которую он видит перед смертью на 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ответа, он взглянул на Гелиосферу, и небесно-голубые глаза нежно посмотрели на Флека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перенапрягаться. С завтрашнего дня жди меня в экипаже… нет, в холле особняка Торино. 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он упёрся —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понимал: велеть ему выйти из экипажа и войти в особняк — значило показать, что между ними нет вражды, ведь отныне он станет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Гелиосфера говорил иначе: если ноги плохи, я помогу, так что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он упёрся — не уступит; и всегда это оборачивалось ради Флека.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неизменной с давних пор заботы Флек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крепко сжал его руку, будто говоря «вот и хорошо»; не обнаружив на большой руке обручального кольца, Флек невольно испытал облегчение — и от собственной безнадёжности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руку и легко обнимая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той же сопровождающей позе Флек вошёл в здание школы, поднялся на один пролёт и, ловя на себе взгляды окружающих,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лорд Рокка, я…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снова протяжно вздохнул — «фу-у».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предыдущей реакции Флек заключил, что обращение по фамилии «господин Ньюно» тому не понравилось, и потому теперь обратился к Гелиосфере с другим уважительным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Рокка было рыцарским именем Гелиосферы — его дали ему потому, что создаваемые им кристаллы льда напоминали восточный шестилепестковый узор «Рикка» (шесть цветов).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«Рио», которое ему позволялось произносить в детстве, было особым ласкательным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имени — Гелиосфера — его могли звать семья, друзья и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«Ньюно» считалась дворянским обращением, и среди знати низшего ранга было принято называть его «господин Ньюно».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«Рокка»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титул, которым дозволялось пользоваться тем, кто почитает Гелиосферу как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Гелиосфера стал самым молодым, кто удостоился рыцарского имени в королевстве Камиоканде, да ещё и в сочетании с его внешностью и чистотой облика, все — от малых детей до стариков из чужих земель — с любовью называли его «лорд Рокка».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