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я ударил второго сына, немедленно дошло до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вечно своевольному, приставили слугу для присмотра, так что подобная скорость меня ничуть не удивила. Потому-то отец и вызвал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шёл по коридору главного корпуса, встречные слуги перешёптывались за моей спиной, даже не думая скрываться. Должно быть, презирали меня, считая, что моего шаткого положения недостаточно, чтобы счесть это за непочтительность. Запоминая лица всех, кто судачил, и стараясь не привлекать внимания, я наконец добрался до отцовского кабинета. Увидев роскошь, не сравнимую с моим отдельным корпусом, я на миг отвлёкся от мрачных мыслей — богачи и впрямь живут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дверь стоила дороже годового дохода обычной семьи. Вероятно, отчасти это делалось ради престижа, но я невольно подумал, что деньгам можно было найти и лучшее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стоять перед дверью, однако, ничего не изменит. Раз уж вызвали на разнос, надо войти и покончить с этим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и постучал в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войти дали сразу же, и я, пряча проступающее на лице раздражение от всей этой канители, медленно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как и дверь, был обставлен с вызывающей роскошью. От входа до стола, за которым сидел отец, оставалось шагов десять — настолько просторным оказалось помещение. Без преувеличения можно сказать, что комната была втрое больше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просматривавший документы, поднял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я ворвался бы сюда без приглашения, даже не дожидаясь позволения. А войдя, тут же начинал говорить, пусть отец и не отвечал, занятый работой, — лишь бы только он обратил на меня внимание. Я, наверное, мешал ему, но другого места, где можно было застать отца, попросту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жили врозь, ели порознь, весь наш быт разнился — не ходи я к нему сам, мы могли бы не видеться не то что месяц или два, а запросто целый год. Теперь-то я намеревался обратить это себе на пользу, ограничившись самым необходимым минимумом встреч, но из-за того, что ударил второго сына, все планы полетели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злить отца ещё сильнее, я, не дожидаясь его слов, пал ниц в догэдза.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такого он не ожидал — от него веяло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прощения.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извиниться первым и перехватить инициативу, другой стороне должно стать труднее злиться. Как я и рассчитывал, отец пришёл в замешательство. Казалось, он не находил в себе гнева и раздумывал,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головы я пока не поднимал. Благодаря контрасту с моим прежним поведением, чем дольше я стоял на коленях, тем сильнее был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любом случае,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вы поняли всю глубину моего раскаяния, я не могу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меня за руку и рывком поднял. Поставленный на ноги в неудобной позе, я увидел лицо отца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производил впечатление человека, с достоинством принявшего возраст, — словно постаревший старший сын. От него веяло холодом, но в лице, обращённом к двум старшим братьям, появлялась теплота. Правда, на меня он ни разу так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Можешь больше 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усадили на диван, а отец сел напротив. Прямо как на допросе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ударил Акидзи?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спросил. Я мог бы рассказать, но очевидно, что, скажи я всё как есть, меня ждал бы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 противоположная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любопытно, что сказал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Акидзи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молчит.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всю ответственность свалить на меня? Вот уж действительно человек с извращённым характером, отвратительный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узнав причину? То, что я виноват, всё равно не изменится. Пожалуйста, поскорее назначьте наказание. Может быть, домашний арест? Если так, я готов подчиниться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нужда ждать? Всё равно от ожидания результат не изменится, и вам ведь неприятно даже смотреть на моё лицо,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он затаил дыхание.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причин меня удерживать нет. Приняв во внимание его тяготы, 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наказание за то, что ударил его, я не буду месяц выходить из отдельного корпуса. К счастью, мне наняли домашнего учителя, так что покидать дом необходимости нет. Я буду тихо сидеть и не попадаться вам на глаза. А теперь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определил суровость кары, исходя из прошлых мер, озвучил её и, не дожидаясь ответа отца,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отношение было мягче, чем в моих воспоминаниях. Но это не значило, что он стал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я не смогу покидать отдельный корпус. Хотя я сам это предложил, положение и впрямь стеснённое. Я ведь только собрался заняться физической подготовкой, а теперь и носа наружу не высунешь.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бездействовать я совершенно точно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тем, что делать, я тут же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тренироваться снаружи, буду тренироваться внутри. Сил на это у меня как раз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действуй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позвонил в колокольчик, вызывая слугу, и попросил об одной вещи. Поначалу просьбу встретили с недоумением, но вскоре, видимо, решили, что у меня опять начались привычные капризы, махнули рукой и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http://bllate.org/book/18080/1739675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