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швабра полетела в толпу, Чэнь Жуна и его компанию по-настоящему стошнило от омерзения. Белая толстовка покрылась желтой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пару рвотных позывов и, не в силах проглотить обиду,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лениво глянул на него, держа Сун Цы за запястье и естественно заслоняя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Травил или нет – снаружи камеры. Пойдете обсуждать это со своим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снимков, не удостоив парней лишним взглядом, и, приобняв Сун Цы за плечо,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похолодало. Выйдя из корпуса, Сун Цы поежился. Его куртку сорвали еще в туалете, теперь на нем была только футболка, вся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заметил это, расстегнул свою куртку и накинул ее на 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Цы. — Тот удивленно принял куртку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куратор? Я свяжусь с ним. — Даже на улице от Сун Цы всё еще исходил легкий запах. Цзян 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Цы прикусил губу, мозг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подсказок системы откуда ему знать, как зовут его куратора?!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подожди… забыл, — он неловко порылся в карманах, — в WeChat должно быть записано, сейчас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обыскал карманы 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свою допотопную раскладушку Gionee.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тоже явно опешил, глядя на него и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выдавил пару смешков, мысленно корчась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телефоне QQ должен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разблокировал, неуверенно тыкая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не перебивал, нарочно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Синьли, — спустя полминуты выдал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этой звонилки и правда есть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Запах всё еще витал у носа Цзян Сина. Он посмотрел на раны на лбу и щеке Сун Цы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общежитие.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тактично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горячий душ принять, а то простудишься, и раны не мочить. Я схожу в медпункт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и сам уже не мог терпеть эту вонь. Но стоило ему открыть рот, чтобы назвать комнату, как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душевую схожу… Давай обменяемся контактами, я потом адрес пришлю, а одежду постираю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Сун Цы, Цзян Син ничего не сказал,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Цзян Син развернулся и ушел. Проводив взглядом его удаляющуюся спину, Сун Цы сел на скамейку у дороги и стал листать чаты в надежде найти группу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и синяки на лице привлекали внимание проходящих мимо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лучший ученик Сун сегодня не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копаешься в своей развалюхе?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поднял голову на голос. Двое стриженых парней с едой навынос стояли у скамейки и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они унюхали пропитавший его насквозь туалетный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Лэчжи застыло, и он куда резче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опять где шлялся? То бензином вонял, а сегодня пока не выветришь эту дрянь, можешь забыть про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Общежитие? Они его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Сун Цы сосредоточилось на другом.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а какой у нас этаж, комната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Лэчжи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 ты дебил? Комнату забыл? 12 корпус, 206-я, совсем учеба башню снесла.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больше тратить время на Сун Цы и ушел, утянув приятеля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проводил их взглядом до 12-го корпуса и, выждав немного,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прежний хозяин и в общежитии был мальчиком для битья. Чтобы пока не вступать в конфликт, он на цыпочках собрал вещи и карточку на воду и ушел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отправил Цзян Сину номер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четырехместная, но жили в ней только трое. Один числился лишь формально, а на деле купил квартиру и жил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карточку для воды: на ней оставалось всего пять юаней тридцать шесть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десять минут Цзян Син постучался в дверь с пакетом, где лежали йод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соседа ушли в соседнюю комнату рубиться в игры, так что они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— При виде полного пакета в руках Цзян Сина сердце Сун Цы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Син несколько раз просил его зайти в медпункт обработать раны, но Сун Цы боялся, что там наложат швы, а платить за это бедному прежнему хозяину просто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посторонними, настаивать Цзян Син не мог и сам вызвался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перерыл все сумки: всего-навсего набралось двести два юаня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теребил пальцы, боясь, что одна фраза Цзян Сина лишит его половины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надо, — Цзян Син приложил лед к его лицу и начал смазывать рану на лбу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кивнув на пустую кровать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же соседи, надо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Цы не совсем понял и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опустил руку с его волос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кровать рядом с тобой – моя. Я не привык жить с кучей людей, так что купил квартиру и живу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уронил скупую слезу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отключилась внезапно, и он даже задания не знает. Но раз в этом мире снова есть героиня, он догадался, что от него опять требуется свести вместе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140, кажется, упоминал, что героиню зовут Шу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этот раз был не столь мелодраматичен, как в прошлом мире. Героиня родилась в интеллигентной семье, герой – из коммерсантов. Красивая пара, идеальная партия, почти никаких преград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Шу Цинъи? — Подумал он и случайно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 мгновенье замер,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вторым спикером на дебатах пару дней назад.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неловко потер нос, осознав, что произнес мысли вслух. Чтобы хоть как-то заполнить паузу,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думаешь,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Цзян Сина замолчать. Он заметил робкий, слегка взволнованный тон Сун Цы и неверно истолковал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явно влюблен в Шу Цинъи, но не смеет признаться и ищет у него, незнакомца,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 и сам-то не помнил ее лица. Но чтобы подбодрить Сун Цы,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 Кажется, она «цветок факультета»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Подыскав слова, он хлопнул Сун Цы по плечу и наставительно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тайная любовь – смело иди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