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ЧжиФань, ах ты сука! - возмущался Лиу ЧхэнФэн. - Ты что, собственную жену не узнал?!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Прелестные глаза бывшего премьера метали молнии, а скрежещущие зубы - горячие искры. Он вцепился императору в обе щеки и злобно потряс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Сейчас посмотрим, каким ты станешь красавчиком...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приблизился к Ли ЧжиФаню с кисточкой в руке. С кисточки капала черная тушь.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оставался, как всегда, бесстрастным.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 и испугался Лиу ЧхэнФэна с кисточкой наизготовку, но он был к этому не способен, потому что был нарисованным.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долго глумился над портретом императора. Он пририсовал ему усы, пенсне и маленькую бородку. Еще он написал Ли ЧжиФаню на носу "козел". После этого настроение у мнимой наложницы Лиу значительно улучшилось, и она от души расхохоталась, держась руками за бока.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чопорно рассматривал старого врага сквозь пенсне.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Леди Лиу ведет себя как-то странно с тех пор как вернулась после посещения родных, - судачили служанки под дверями покоев леди, слушая ее громовой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(Служанки:) - Да, да. Она как будто другой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(Торжествующий голос доносится из покоев леди Лиу:) - Чего уставился?! Ага, испугался! Что ты там бормочешь? Ах, ты больше не будешь?! Нет, братец, за свои поступки надо отвечать... Ха-ха! (смех) Я уж тебе устрою, чтобы ты больше меня не забывал!.. (звон разбитых тарелок) Чтобы больше никаких отговорок - после работы сразу домой! Я не затем замуж выходила, чтобы вести одиночный образ жизни... хуже сиамского крокодила!.. (всхлипывание) Ты все это нарочно, гадюка, все мне назло!..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окошко к Лиу ЧхэнФэна стучался белый голубь.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Кыш!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Голубь призывно заворковал и прошелся по окну с той стороны, надеясь очаровать лжеконкубину своей миловидностью. Он снова подолбил клювом о деревянную решетку. На одной из его лапок красовалось колечко.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Так это почтовый голубь! Ты прилетел с письмом от моей сестренки?! Ура! (нарисованному Ли ЧжиФаню) А ты стой в углу и думай о своем поведении!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окно, схватил голубя в охапку и расцеловал, как родного.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надо мне было в это ввязываться," - подумал голубь, поправляя растрепанные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вытащил из-под колечка свернутое послание на тончайшей рисовой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"Дорогой брат, как ты там во дворце? Я жутко волнуюсь за тебя и каждый день молюсь Будде."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все себя от умиления:) - На свете нет никого лучше моей сестренки!.. Надо поторопиться и поскорей завершить операцию, чтобы она осталась довольна... Но мне недостаточно поквитаться с ее обидчицами, мне надо сделать так, чтобы Фун стала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призадумался, приставив палец к щеке и затолкав голубя под мышку.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на пути его успеха возникали неожиданные препятствия. Он как-то не так представлял себе жизнь в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Что-то мне кажется, что этот идиот не проявляет никакого интереса к своим наложницам, не говоря уже о выборе королевы... Где он шляется целыми днями?.. Ты почему такой индифферентный, а, болван?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Нарисованный император смерил его высокомерным взглядом из-за пенсне.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Если только... Ха-ха! Если мы устроим скандал в гареме, император вынужден будет выбрать себе королеву, чтобы она в дальнейшем управлялась с его курятником! Вот тогда ФунФун никто больше не посмеет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Лиу ЧхэнФэна нарисовало ему императора и его сестренку, облаченных в великолепные красные свадебные наряды и глупых телок из гарема, валяющихся у них в ногах и прославляющих новую королеву... Её Величество Императрицу Лиу!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Надо поскорей написать сестренке и успокоить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взялся за кисточку. "Не переживай, моя дорогая сестра, ты скоро будешь императрицей..." Он засунул записку за колечко на лапке голубя, нежно потискал его, поцеловал на прощание и выкинул за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Какой-то маньяк, - подумал голубь, радостно улетая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