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уверенно постучал по дну ящика. Раздался глухой звук – внутри явно была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потайное отделение и вытащил две книги, протянув одну Цзисяну, а другую – Чжао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Фугуй стучал по дну, Чжао Фан вспомнил, что там спрятано, но был настолько ошарашен, что забыл помешать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владелец этого тела предпочитал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Фана всплыли обрывки воспоминаний: как тот, прячась от соседей по комнате, листал картинки Лунъян. Чувство стыда, возбуждения и трепета, казалось, всё еще теплилось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вскользь упоминалось, что второй брат четвертой молодой госпожи питал склонность к мужской любви, но, так как это был глубоко второстепенный персонаж, автор не вдавался в детали. А уж о «пушечном мясе», погибающем в самом начале, и подавно не стоило ждать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книгу в своих руках. Толстый том в добротном переплете, на обложке четкие иероглифы гласили…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«Семьдесят два стиля Лунъян».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Чжао Фана зашумело, а в душе пронеслась целая стая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полные любопытства взгляды Цзисяна и Фугуя, Чжао Фан с преувеличенно серьезным видом захлопнул книгу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таких книг еще не значит,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любопытно глянуть, я не собирался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могу и вам дать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Цзисян, пролистав всего пару страниц, покраснел до корней волос. Он отбросил книгу, словно раскаленный уголь: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доставшаяся Цзисяну, называлась «Сто восемь способов кувыркания в постели», и там были иллюстрации как мужских пар, так и разнополых.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тут же ухватился за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тут и про женщин есть. Я не мужчин люблю, мне просто было интересно, как это происходит у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научный интерес, неужели вам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и Фугуй замотали головами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я просто более любознательный.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оправдание вряд ли бы поверил даже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доводы Чжао Фана звучали крайне натянуто, друзья лишь укрепились в мысли: он точно положил глаз на маленького попрошайку.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один раз видел мальчишку и заметил, что, когда тот отмыт, он довольно симпатичный. К тому же ходили слухи, что брат Чжао сам его обтирал.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Цзисяна невольно всплыли картинки из книги. Столь смелые и дерзкие позы оставили неизгладимое впечатление, и сердце его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меня эти непристойные книжонки до добра не доведут».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секрет был раскрыт, Чжао Фан перестал прятаться и демонстративно оставил книги на столе: пусть смотрит кто хочет. Это привело к тому, что Цзисян и Фугуй начали обходить стол по широкой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Чжао Фан приносил герою еду, но тот не притронулся ни к крошке. Лицо его осунулось и приобрело землистый оттенок, он едва не падал в обморок от голода, но упорно проявлял твердость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такое поведение мало походило на образ мудрого и расчетливого героя из книги; сейчас он казался скорее упрямым и узколобым.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главная героиня его потом так хорошо вымуштрует», – подумал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тоже стоило заняться воспитанием юноши. В конце концов, тому суждено стать императором и заботиться о благе народа, а такая личность должна обладать великой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Чжао Фан притащил в дровяной сарай стопку книг и развивающих головоломок, которые с трудом раздобыл, но обнаружил, что лежащему на кровати подростку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весь в поту, а тело сотрясали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прикоснулся к его лбу –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отложил вещи, принес таз с холодной водой и влажным полотенцем начал сбивать жар, после чего велел Цзисяну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явился не сразу. Осмотрев пациента,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вызван воспалением ран. Вы всё делаете правильно, температуру надо сбивать. И лекарства давать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выкарабкается он или нет – тут уж как небеса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лекарь оставил Чжао Фану маленький зеленый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жаропонижающее. Но оно очень сильное, я его обычно не рекомендую. Возьми на всякий случай, но используй только если совсем край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понимал: если есть лекарство, разве не нужно дать его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новое средство, я его только разработал. Еще никто не пробовал, не знаю, какие могут быть побочные эффекты. Если дашь его, потом обязательно расскажи мне 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хрен, решил сделать из главного героя подопытного кролика?»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ушел, Чжао Фан отставил пузырек в сторону. Он решил придерживаться проверенных методов: обтирания и противовоспалительные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обливался холодным потом. Его лицо, похудевшее до размеров ладони, из-за крайней истощенности обрело резкие, суровые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вспомнил пышные эпитеты, которыми автор описывал внешность героя: статный, с благородными чертами лица, истинный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еще просто не дорос, а годы скитаний, голода и холода наложили свой отпечаток. Чудо, что он вообще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его со своими учениками, не знавшими нужды, Чжао Фан чувствовал горечь: герою пришлось несладко – быть принцем по крови и жить как подвальная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Меняя полотенце на лбу мальчика, Чжао Фан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я знаю, ты любил свою маму. Тебе очень больно, что она умерла, и мне тоже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хорошим человеком. Столько лет растила тебя в нужде, не бросила, не предала…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кормилица, чтобы скрыть происхождение героя, выдавала себя за его мать. Герой узнал правду гораздо позже, поэтому пока носил ее фамилию –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него было простое – Сы, созвучное с его настоящим именем, означающим «четыре».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семь лет, когда его тайно вывезли из дворца. Повсюду были преследователи, охрана почти вся полегла, и лишь хитрость с подменой ребенка позволила обмануть ищеек.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роскоши мальчик после череды потрясений слег с тяжелой лихорадкой и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я ее убил. Тот, кто виноват в ее смерти, уже мертв, от него осталась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вздохнул. В такое безумие, как переселение в книгу, не поверили бы и современные люди, что уж говорить о лишенных воображения древних.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мертвых не воскресить, смирись с потерей. А я помогу тебе,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заперт здесь – мера временная. Когда ты остынешь, простишь меня и пообещаешь не убивать, я отправлю тебя к главной героине, чтобы вы следовали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пойдешь своей дорогой, а я – своей. Будет лучше, если ты навсегда забудешь о таком ничтожном человеке,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не было иных желаний, кроме как сохранить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есть у меня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ты взойдешь на престол и получишь абсолютную власть, стань мудрым правителем, люби свой народ. Не будь таким, как нынешний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