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Осень 2022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сторожки нашлись ветчина, сыр и хлеб, так что Акира с Ицуки приготовили простые сэндвичи. Взяв с собой пакетированный овощной сок, они сложили всё в корзину велосипеда и направились к святилищу. Вспомнив сонное лицо друга, по пути купили две банки кофе в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 езду вдвоём могли сделать выговор, они пошли пешком, поэтому времени ушло много. Когда наконец припарковали велосипед внизу склона и добрались до святилища, Така, прислонившись спиной к облетевшей липе, уже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Сидзухо поблагодарила их за завтрак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начала… можно спросить,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Акира, пристально разглядывая Сидзухо.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спортивный костюм, весь в пыли, был совершенно не похож на её обычный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угощать меня кофе, сделай его чёрным,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стеснения сказала она, садясь на опавшие листья и потягивая кофе из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же насладиться небольшим пикником, правда?.. Вы тоже поешьте?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Паутина, — сказал Ицуки и кончиком пальца убрал её с волос Сидзухо.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протянул ей влажную салфетку и, взяв ещё одну, вытер паутину с руки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а, я, кажется,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Така, массируя шею,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тёплый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я как раз 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искренней благодарностью он сказал это и дёрнул за язычок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Ицуки, раздавая сэндвичи,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сделал. Будем есть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Тогда сначала —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Сэндвичи на осеннем ветру оказались вкусными. Ицуки беззаботно уплетал, и Акира, который думал, что у него нет аппетита, тоже незаметно съел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вернуться удалось…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благодарен,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она пришла. Так же, как Ицуки пришёл к тебе, когда ты был в кабинете аудиовизуальных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через вентиляционную шахту?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удалось получить доступ к плану школы, поэтому я прикинула маршрут. При вмешательстве извне легче противостоять промыванию мозгов, правда? Я просто подражала Ицуки-куну.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равно… на какой риск ты пошла…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круто до невозможности, правда? Я даже немного влюбился. Когда я тут шатаюсь от промывочного молока и почти отчаялся, она вдруг окликает меня из вентиляционной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эффект моста страха. Не обольщайся.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невыносимо холодна!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Ицуки,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Акиру. Поэтому сказал. Сидзухо любит Така. Поэтому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Сидзухо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Ицуки-куна не попрёшь… Ты важный друг,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правда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Сидзухо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Акира-кун, с чего это ты в такую рань, с перекошенным лицом, примчался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экран телефона и показал ту самую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Сидзухо и Така на мгновение без слов обменялись взглядами. Увидев в глазах Така выражение безысходности, Акира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 мельком взглянул на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не со 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есть вещи, которые можно делать, а которые нельзя, — лицо Сидзухо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тех, кто играл роли призраков? Что с ними случилось? Отправили материалы в прокуратуру…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самооправдались. Принесли в жертву грязных собак. Слабых, несправедливо принесли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Сидзухо редко проявляла эмоции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когда их спросили, зачем они использовали перевоплощение, они, выкручиваясь, оправдались, мол, чтобы отогнать затесавшихся грязных собак. На самом деле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деле они просто хотели напугать посетителей более правдоподобными монстрами, развлекаясь!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были напуганы…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Двух грязных собак убрали ни за что ни про что. Двух людей корня, которые просто сопровождали поставщиков!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Ицуки задрожало, и Акира обнял его за спину. Да… Ицуки мог оказаться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Образовательный комитет, который не стыдится принять детские оправдания за чистую монету, — тоже соучастник. Они думают, что если избавиться от грязных собак, проблема решится… Это несправедливо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выдохом, полным глубокого разочарования, выплюнула Сидзухо.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несправедливости… разве мы не знали об этом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шёпотом произнёс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везде, до самого конца, несправедлив и жесток к тем, у кого нет силы, кто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…Люди, которые не могут влиться в коллектив, не получая переливания крови, теряют здоровье и отсеиваются. Те, у кого нет способностей, их выбраковывают, делая вид, что их не было. Людей контролируют на уровне мышления, и если они хотят быть собой, их считают бунтарями и наказывают…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этот мир,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мир тоже кто-то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Сидзухо был мрачен, но рука, гладившая волосы дрожащего Ицуки, была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мы должны узнать причину,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 вздохнул и сильно потёр лицо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согласен с Сидзухо. В этом мире слишком многое скрыто от нас. Нам не позволяют 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знать. Иначе не смогу защитить ни его, 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друга за спину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прозрачный осенний солнечный свет четверо какое-то время молчали,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доносился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