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или простой актер — неважно: привлекательность артиста, позволяющая ему выделиться среди сотен красавцев и красавиц, кроется именно в умении «подсветить» свои сильные стороны и обрести узнаваемость. Уникальный почерк — это все. Без него, даже имея безупречные навыки и талант, на вершину не взобраться. Впрочем, слепо полагаться только на харизму и застревать в одном амплуа — тоже тупик: без актерского роста превратишься в так называемого «актера одной роли».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и индивидуальность — две стороны одной медали, одинаково необходимые для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своим человеческим качествам Мэй Цзыхань легко находил общий язык с людьми. Ван Сяомань и другие искренне привязались к нему за эти годы именно потому, что он никогда не изменял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искреннее отношение — редкость и в обычной жизни, что уж говорить о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Направь ты эту энергию на актерство, давно был бы на самых вершинах, — не удержался от шутки Цзян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хочу направить всю энергию на тебя? — Мэй Цзыхань не уловил сложной гаммы чувств собеседника и вместо этого серьезно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отдам тебе всего себя, сможем ли мы вместе дожить до самой старости?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убрал руку с его лица и лишь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знает... Вдруг, когда ты станешь по-настоящему знаменитым, ты сам захочешь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представлял себе ученика сценариста Чжана таким же, как и сам учитель — плотным, добродушным парнем. Познакомившись с ним вживую, он даже слегка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его ровесник, лет двадцати шести–двадцати семи, высокий и весьма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статный красавец с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кому надо было меняться местами с Ань Ихао, которого он так отчитывал, — подумал Мэй Цзыхань. — С такой-то внешностью только в военной драме играть! А вот Ань Ихао, этому жирдяю, как раз самое место в семейных сериалах».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Вэнь Минцзян, — с улыбкой представился тот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здравствуйте! Я Мэй Цзыхань. А это мой друг, Цзян Ин. Он просто пришел за компанию, надеемся, мы вас не отвлекаем. — Мэй Цзыхань поспешно пожал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Минцзян мельком взглянул на Цзян Ина, и в его глазах блеснуло явное восхищение, впрочем,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естественно, решил, что этот приятель — тоже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— с досадой вздохнул Вэнь Минцзян. — Снимай я сейчас другой проект, обязательно позвал бы вашего друга. У него слишком яркая внешность, для «Моего отчима» он категорически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 нет, вы не так поняли, — Мэй Цзыхань поспешил развеять заблуждение. — Цзян Ин не актер, он преподает литературу в университете. Ему очень понравился ваш сценарий, вот и напросился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прошу прощения! — с легкостью извинился режиссер, осознав ошибку. — Сценарий-то у меня так себе, до работы моего учителя далеко. Но если господин Цзян поделится своим мнением и даст пару советов, я буду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льстите, режиссер, — с улыбкой отозвался Цзян Ин. — В студенческие годы за границей я играл в любительском театре, поэтому мне просто стало любопытно, как устроены съемочные группы у нас в стране. Я попросил Мэй Цзыханя взять меня с собой, чтобы посмотреть, так что надеюсь, я не создал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еще несколькими дежурными фразами, они перешли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Минцзян провел гостей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только собираем необходимый реквизит. Осветители, фотографы и операторы — мои однокашники и друзья. Что касается актерского состава, кроме вас, господин Мэй, как исполнителя главной роли, остальные персонажи — дети. Я попросил учителя помочь связаться с несколькими юными актерами…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образа «свойского парня», который успел сложиться у Мэй Цзыханя, не осталось и следа: Вэнь Минцзян принялся увлеченно и без остановки посвящать их в детали съемочного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его некоторое время, Мэй Цзыхань наконец сложил картину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посыл режиссера был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съемочная группа и собиралась буквально «на коленке», к подбору команды Вэнь Минцзян относился со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всех актеров Мэй Цзыхань оказался самой крупной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Вэнь Минцзян подошел к самому главному — вопросу о гонораре.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Мэй Цзыхань и был актером неизвестно какого эшелона, оплата за главную роль все же отличается от оплаты за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«Вдове семьи Ли», где его персонажу второго плана расширили роль, гонорар подняли, а тут — полноценная главная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вспомнил про свой почти закрытый ипотечный кредит, про заботу сценариста Чжана и, посмотрев на извиняющееся лицо Вэнь Минцзяна,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согласился сыграть главную роль за деньги, которые раньше получал за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Вэнь Минцзян не стал жадничать и внес в контракт пункт: если сериал выйдет в повторный прокат или его купят стриминговые платформы, Мэй Цзыхань получит тридцать процентов от этих доходов.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 слову, инвесторами этого проекта выступали сам Вэнь Минцзян и его старшие братья, так что он мог принимать подобные решения единолично.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весь бюджет не превышал и пяти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Цзыханю оставалось только посмеяться про себя, хотя он все же поблагодарил режиссера за такой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съемок в сериалах про семейные неурядицы он прекрасно знал, что подобные проекты практически никогда не покупают для повторных показов. Что же касается прав на трансляцию в сети…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платформы интересовались только высокобюджетными хитами. А их собственные веб-сериалы и без того проваливались один за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контракт, Вэнь Минцзян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Позволю себе по-братски звать вас братом Мэем, мне в этом году двадцать шесть, — обратился он к актеру. — Вообще-то изначально бюджета нам хватало, и ваш полноценный гонорар мы вполне тянули. Но я не ожидал, что родители детей-актеров задерут цены. Бюджет треснул по швам, вот и пришлось…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явно неловко за то, что пришлось сэкономить на знакомом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юные актеры сейчас так дорого стоят? — полюбопытствовал Цзян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для какого проекта, — со вздохом пояснил Вэнь Минцзян. — Видели, сколько сейчас популярных шоу про родителей и детей? Цены на детей-актеров взлетели до небес. Нынче в любой драме или фильме у главных героев обязательно должен быть сын или дочь. Я старался выбирать ребят поскромнее, с более естественной игрой, но цены все равно подскочили. Хотя в громкие, раскрученные проекты многие дети готовы идти вообще бесплатно, лишь бы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контракт с исполнителем главной роли подписан, то и до старта съемок осталось недолгом.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отчим» планировался всего на тридцать серий — по нынешним временам, когда сериалы раздувают до бесконечности, скромный объем.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деваться было некуда: бюджет поджимал. Даже эти тридцать серий придется снимать в ударном темпе!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съемок Вэнь Минцзян решил подробно обсудить все с Мэй Цзыханем.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сыграет хорошо и будет выдавать нужный результат с одного-двух дублей, это сэкономит кучу денег. С одной стороны, режиссер доверял вкусу своего учителя, с другой — не был до конца уверен в собственном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Вэнь Минцзян, Мэй Цзыхань и Цзян Ин отправились в небольшое шашлычное заведение, сняли отдельный кабинет и уселись уплетать шашлычки за беседой. По самым скромным подсчетам, ужин должен был обойтись максимум в триста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помогло Мэй Цзыханю прочувствовать всю глубину бедственного положения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он, актер тридцать восьмого эшелона, жил еще очень даже небедственно.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и сам давненько не ел шашлыков, а отказаться от пары-тройки шампуров в разгар летней жары было просто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заботясь об имидже — все-таки смотрелся он за едой не слишком эстетично, да и Цзян Ин учился за границей, — Мэй Цзыхань сдерживал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принесли первую тарелку с говяжьими шашлычками, Мэй Цзыхань успел съесть всего два кусочка, а Цзян Ин умял уже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уплетал он куда быстрее и азартнее.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со своей порцией, Цзян Ин еще и заметил, что мясо пересушили — перед жаркой следовало бы смазать его маслом обильнее.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главная разница между кулинарным гуру и обычным любителем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делил еду всего на две категории: «вкуснее, чем в прошлый раз» и «хуже, чем в прошлый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в чем именно разница — увы, его рецепторы таких тонкостей не 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уступать, Мэй Цзыхань отбросил стеснение и принялся уплетать мясо за обе щеки, смакуя каждый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Минцзян поглядел на этих двоих и молча открыл приложение на телефоне, чтобы проверить баланс и убедиться, хватит ли денег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шашлычная — экономичный вариант, но теперь выходило, что дешевле было пойти в ресторан со шведским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 шведском столе нет отдельных кабинетов.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 Китае все важные дела решаются за столом. Не успели они наесться и до полусытости, как выпивший Вэнь Минцзян уже начал развязывать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http://bllate.org/book/18139/1754644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