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Съемочная площадка, арендованная группой, находилась в самой глуши всей киностудии. Актеры побогаче могли позволить себе отправить ассистента на машине куда-то подальше за покупками, а у тех, кто победнее — что есть, то есть, кто будет каждый день заказывать доставку? Что же до массовки, то они всегда полагались только на себя, поэтому местный ассортимент завтраков на вынос формировался исходя из принципа: порции побольше, цена поменьше, чтобы наесться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наешься, откуда взять силы на слезы? — Мэй Цзыхань молча искоса взглянул на Вэнь Минцзяна. — Надеюсь, режиссер, вы будете сегодня снисходительны.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надеюсь, что тебя посетит божественное озарение, и ты отыграешь всё с первого дубля, сэкономив мне бюджет, — Вэнь Минцзян ответил с обезоруживающей прямотой. — Ты главный герой нашего фильма. От того, выйдем ли мы за рамки сметы, зависит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Минцзяна горели, и этот жаркий взгляд был для Мэй Цзыханя почти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Если у Вэнь Минцзяна когда-нибудь не заладится карьера режиссера, ему прямая дорога в коллекторское агентство или в оценщики — там он точно преуспеет.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на площадке и был кто-то, кто вставал еще раньше Мэй Цзыханя, так это трое юных актеров. Они ложились спать ровно в девять вечера и в шесть утра уже были на ногах. Возможно, из-за того, что в проекте было сразу трое детей, их родители негласно соревновались друг с другом. Ты решаешь математику — я сажусь за упражнения по языку; ты учишь классическую поэзию — я занимаюсь английским. Соперничество кипело нешуточное.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прославиться нужно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индустрии развлечений полным-полно родителей, которые мечтают пробиться за счет своих детей. Те, кто сам ничего не добился в жизни или увидел, как на этом поприще преуспели знакомые, готовы на всё, лишь бы урвать свой кусок пирога. Они с самого раннего возраста фотографируют детей и рассылают снимки по всем съемочным группам, собирая горы сертификатов и кубков с бесконечных конкурсов. Если ребенок, повзрослев, не сильно подурнел, а то и слегка подправил внешность, он может продолжать карьеру; да и при поступлении в университет такие дети имеют фору перед обычными сверстниками, не говоря уже о приличных заработках.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нынешних популярных молодых актеров и актрис сами в детстве начинали как юные дарования.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глядя на эту троицу, Мэй Цзыхань не мог удержаться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Ин действительно очень хорош к нему. Даже эти родители не заботятся о своих детях так трепетно, как Цзян Ин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Мэй Цзыхань начал переодеваться в костюм, трое детей уже были почти готовы к выходу. Сегодняшняя сцена была полностью сосредоточена на их четверке.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деревенский староста уговаривает Пинъаня позволить трем его детям вернуться к биологическому отцу, чтобы сам Пинъань мог устроить личную жизнь и начать всё с чистого листа. Иначе, если дойдет до суда, у Пинъаня мало шансов на победу, даже при наличии завещания от Ци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их стране связи и личные отношения решают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хороший отчим сравниться с родным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Пинъань, после того как родной отец насильно забирает детей, тайком пробирается к ним домой, чтобы взглянуть на них — сердце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местам! Так, дайте нашим ребятам еще немного чесночного сока (для слез). Отлично,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вспомнил совет Цзян Ина, настроился на нужную волну и уверенным шагом вышел на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 притаился за домом. Он был крайне осторожен, боясь, что семейка его обнаружит — тогда от этого только хуже будет Сяо Мину и Сяо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этого мужчины была не самая лучшая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 постепенно погружался в уныние. Но что он мог поделать? Это же родной отец Сяо Мина и Сяо Ляна, не то что он — отчим, который только номинально считается родителем. В деревне поговаривали, что он оставил детей у себя только из жадности, ради денег, оставленных Ци Цяоцяо, и что наверняка их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людей об этом твердили, что даже Сяо Мин и Сяо Лян начали его побаиваться.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Пинъань почувствовал себя словно брошенным на произвол судьбы; он съежился в углу, боясь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папочка, не бей! — из комнаты донесся шум, который заставил Пинъаня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Сяо Мин. Голос Сяо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 опешив, на мгновение инстинктивно дернулся вперед, но, сделав шаг,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где деньги, которые оставила твоя мать? Ты всё отдал тому гулящему мужику? — грубый голос мужчины доносился из комнаты, перемежаясь с плачем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не знаю! Папа, отпусти Сяо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Кормлю вас, пою, одеваю, а вы — ни гроша. Как мне теперь новую жену искать? Мне еще баба нужна. — Мужчина немного смягчил тон. — Смотрите, я же ваш родной отец, как бы вы ни безобразничали, я вас не брошу. А вот тот приблудный парень — совсем другое дело. Ни роду, ни племени, взял деньги и сбежал. Что вы тогда делать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 услышав это, покачнулся.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все именно так и говорили. Даже Сяо Мин и Сяо Лян перестали к нему 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Цяоцяо,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 машинально коснулся безымянного пальца, на котором сидело пожелтевшее серебряное колечко. На самом деле никакой это не серебряный перстень, а медное колечко с тонким напылением.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как его отношения с Сяо Мином и Сяо Ляном: формально — одна семья, а на деле — пропасть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 чувствуя, как внутри всё рушится, развернулся. Солнечные лучи растянули его тень, придав ему походку немощного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ты не мой папа, мой папа не бьет меня, — из комнаты донесся тонкий детский плач. — Брат, брат, я хочу к папе, я хочу к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Ляна, словно игла, раз за разом вонзался в сердце Пинъаня.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Ляну всего три с небольшим года, такой крошечный ребенок, которого они с Цяоцяо так баловали. Когда тот еще даже не умел разговаривать, Пинъань уже возился с ним вместе с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первый раз, когда он взял малыша на руки, тот даже описался ему прямо на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Пинъаня невольно повторили движение, словно он снова держал ребенка, а спина начала выпрямляться.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из комнаты не утихали. Для маленького Сяо Ляна человек, назвавшийся его отцом, был просто плохим дядькой, и только Пинъань был его настоящим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называть его папой?! Ты смеешь называть его отцом! — голос мужчины взлетел на визгливые ноты. — Я твой отец! А он — просто проходимец, который соблазнил твою мать. Я покажу тебе,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папочка, отпусти Сяо Ляна! — Сяо Мин заплакал еще громче, прерывисто, пытаясь остановить жестокость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плакать — и тебя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 медленно развернулся, по его лицу уже 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родителей, нет своей семьи, неужели я позволю Сяо Мину и Сяо Ляну повторить мою судьбу? Этот человек даже сестру Цяоцяо бил, что же он сделает с этими двумя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Пинъаня внезапно обрел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слезы все еще стояли в глазах, он сделал медленный, но решительный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от чего отказывается и чем придется заплатить за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родные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об этом думала Цяоцяо, когда перед смертью, не в силах оставить детей, твердила ему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 безмолвно открыл рот, но не издал ни звука. Решение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мужчина становится зрелым лишь тогда, когда осознает ответственность и оказывается готов взвалить на плечи груз целой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растерянность и юношеская незрелость на лице Пинъаня стремительно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был настоящий мужчина, готовый стоять твердо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с усилием поднял увесистый камень и со всей силы швырнул его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http://bllate.org/book/18139/1754648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