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обыска группу наконец впустили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учил, что говорить, а что нет. Если хоть раз вякнешь не то – я из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пропустил угрозу мимо ушей. Шутки шутками, но неужели этот мелкий сошка думает, что ему дадут там слово вставить?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 «Что сейчас с главным героем?»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 тех пор как Хозяин умер, герой страдает от мигрени. Раз в месяц у него случаются приступы. И каждый месяц находятся смельчаки, которые под предлогом лечения мигрени присылают ему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слегка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уточнить: [Конечно, Хозяину не о чем беспокоиться. Во время приступов у героя скверное настроение. Почти всех подосланных «лекарей» он либо приканчивал на месте, либо вышвыривал вон. Никто не мог к нему даже приблизиться.]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продолжают идти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как нечто само собой разумеющееся: [Ради милости героя, конечно. Если угодишь ему – взлетишь до небес. Жизнь у них всё равно гроша ломаного не стоит, вот и рискуют в надежде на куш.]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некогда спорить: его уже завели в зал и заставили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глубокая осень. Стоило коснуться пола, как холод начал пробираться сквозь колени в самую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Цина теперь было совершенно обычным, из плоти и крови, и он, не выдержав холода, невольно попытался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шевельнуться, как человек на главном месте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 голос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тот, кто, по твоим словам, может исцелить нашу мигрень?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приведший Янь Цина, трижды отвесил земной поклон и с льстивой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спокойны. Этот человек искусен в лечении головных болей, уверен, он сможет избавить вас от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сидел на возвышении, подперев висок. Его бледные длинные пальцы лениво вертели фарфоровую чашу, а лицо сохраняло привычное выражение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Янь Цина, но тот, низко опустив голову, витал где-то в облаках и не сразу сообразил,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больно ущипнул Янь Цина за бедро. От неожиданности он вздрогнул и рефлекторно вскинул голову, встретившись взглядом с этими глубокими, непостижимыми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веки, взгляд его был холоднее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понял, что речь о нем. Он медленно моргнул и так же медленно поднялся, направляясь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был в вэймяо, и Чу Сюньчжоу не мог видеть его лица, но под этим пристальным взглядом Янь Цин почувствовал необъяснимую неловкость, словно его видели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слабости он шел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зал оставались открытыми. Прежде чем он успел дойти до цели, по помещению пронесся сквозняк, неся с собой тонкий аромат корицы, и неосторожно приподнял вуаль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Янь Цин заметил, как безупречно красивое лицо напротив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Жесткие, четкие черты на миг смягчились, но эта мягкость исчезла без следа, сменившись еще более пугающим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человека, всё еще стоявшего на коленях внизу,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смел. Решил сыграть на этом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тихо, но любой мог почувствовать скрытую в нем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просителя мгновенно сменилось с торжествующего на разочарованное, а затем и вовсе посерело. Он принялся неистово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 на этот раз! Я… я просто лишился рассудка,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больше не произнес ни слова. С мрачным видом он швырнул фарфоровую чашу. Человек не смел увернуться, и удар пришелся прямо в цель. В мгновение ока лоб бедняги окровавился, а чаша, упав на пол, разлетелась с пугающим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виноват, молю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слегка нахмурился, его раздражение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Шумит. Вышвырнуть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страж тут же исполнил приказ, уволакивая несчастного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онемев, наблюдал за всей этой сценой расправы. Он чувствовал, как его сознание содрогается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хладнокровный, жестокий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тот самый правильный и благородный наследный принц,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его утешить: [Всё-таки пять лет прошло. Люди меняются, Хозяин, не стоит обращать внимания на такие мелочи.]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 Мелочи,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поздно. Страж, закончив с прочими, вернулся и на пару секунд задержал взгляд на Янь Цине, который всё еще стоял посреди зала как вкопанный. — С этим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Сюньчжоу был лишен каких-либо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Кончить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страж решительно шагнул к Янь Цину, собираясь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неожиданно для всех подал голос. Двое стражников, собиравшихся его увести,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прикинувшись дурачком, посмотрел на возвышение: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я пришел лечить мигрень Вашего Высочества. Я еще и не начинал, а меня уже «кончать» велят?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задумчиво постукивал пальцами по подлокотнику кресла. Его черные как смоль глаза в упор изучали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мила, то и не убьете?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коротко рассмеялся, но в смехе этом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поскучнел,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полезный. Могу не только мигрень лечить, но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Чу Сюньчжоу оборвал смех и встал, возвышаясь над ним. Его лицо внезапно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говорил? Наш скромный удел терпеть не может, когда кто-то смеет говорить с нами, нося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миг замер, но инстинкт самосохранения сработал быстрее: он тут же натянул шляпу-вэймяо пониже, полностью закрывая лицо, и, робко поглядывая из-под вуали,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молча смотрел на него некоторое время, затем, не проронив ни слова, взмахнул рукавом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чудом, благодаря этой нелепой перепалке, Янь Цин умудрился сохранить свою голову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выдохнул и втайне спросил Систему: «Моя актерская игра на высоте, а? Как думаешь, он меня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