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опасения? Да я боюсь, что ты на мой зад позаришься!»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продолжил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Просто ничтожный страдает лунатизмом, боюсь потревожить ваш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плавно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не боимся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еще скрипит зубами во сне и храпит…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крепко спим по ночам и ничего не услышим.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лихорадочно соображал, как бы еще себя очернить, но не успел ничего придумать: Чу Сюньчжоу, задумчиво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возник вопрос. Откуда ты узнал, что тот человек – государственный наставник? Вы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на мгновение одеревенело,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счастливой случайности ничтожному довелось однажды видеть господина 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смерил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Мы помним, наставник никогда не снимает маску на людях. Любопытно, где же ты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Цина, застывшие в попытке улыбнуться, окончательно опустились. Как он мог забыть об этом? Этот старый проныра-наставник действительно неплохо предсказывал будущее по звездам, из-за чего нажил себе в столице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он никогда не снимал маску вне дома. Во всем дворе едва ли наберется пяток человек, видевших его лицо, и Янь Цин был одним из них только благодаря тому, что повсюду следовал за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тысячи оправданий, но ни одно не подходило. В конце концов Янь Цин набрался наглости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видел человека в подобном одеянии в другом месте. А раз он находился рядом с Вашим Высочеством, то я рассудил, что это не может быть никто иной, кроме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наставник выходил в свет только по важным поводам и в строго определенной парадной форме, сегодня же на нем было обычное платье, которое он никогда не надевал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снова пристально посмотрел на него, но разоблачать не стал. Он лишь медленно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удалось обвести принца вокруг пальца, Янь Цин облегченно выдохнул. Он хотел было сказать что-то еще, но в тишине кабинета предательски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Янь Цина невольно покраснели. Те безумцы морили его голодом два дня, и только перед приходом сюда дали миску пустой каши, которая давно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Чу Сюньчжоу помрачнел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всегда готова еда. Как раз и Мы немного проголодались, пусть подают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зале не было никого, кроме них, было очевидно, кому поручается передать приказ. Янь Цин, обрадовавшись предлогу, пулей вылетел из кабинета. Снаружи дежурили стражники и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слуги замялись, не зная, как к нему обращаться. К счастью, тот самый евнух, что привел его, радушно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лекарь, мигрень Вашего Высочества утихла?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велел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сейчас же распорядится! А вы, господин лекарь, возвращайтесь скорее. В такое время Ваше Высочество не любит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присочинил: обычно в такие часы принц был в ярости, и никто в поместье не смел и носа казать в его покои, чтобы не попасть под горячую руку. Но сейчас евнух остро почувствовал, что к этому юноше у принца особое отношение, и, возможно, с ним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успел и слова вставить, как его снова подтолкнули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двери за спиной сами собой закрылись, отсекая свет. Зал погрузился в сумерки, освещаемый лишь несколькими тусклыми дворцовыми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Янь Цина натянулись, как струна, сердце забилось чаще. Он замер на месте, чувствуя, что ситуация окончательно ускользает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Почему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подбодрив себя, Янь Цин с невозмутимым видом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доброе отношение Чу Сюньчжоу – это плюс, – думал он. – …Если мы станем друзьями, я смогу на правах друга открыто сводничать его с героиней».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к внутренним покоям, Чу Сюньчжоу не отрываясь следил за ним. Его взгляд был сосредоточенным и глубоким, словно омут, затягивающий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остановился в десяти шагах. Чу Сюньчжоу, явно недовольный, указал на кресло рядом со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у того на уме, Янь Цин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жалует ничтожного, это действительно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„неподобающе“, я просто хочу сохранить свою честь и не подходить к тебе слишком близко!», – подумал он. В этот раз он был полон решимости пресечь любые вольности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отвел взгляд и принялся лениво крутить перстень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Неподобающе? Ты, должно быть, не знаешь: в Поместье Первого министра-регента Мы и есть высший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образе он выглядел довольно пугающе. Взвесив все «за» и «против», Янь Цин благоразумно решил не спорить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подле себя, Чу Сюньчжоу позвал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евнух, низко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здесь. Каковы будут приказания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не глядя на него, повернулся к Янь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что ты еще любишь? Я велю кухне приготовить дополнительные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ошеломленно уставился на него, чувствуя, как его принципы рассыпаются в прах. По коже мгновенно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Му-Му?! Почему он так меня называет?!»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 интересом наблюдал за его реакцией. Не дождавшись ответа, он вопросительно хмыкнул, изогнув интонацию так, словно удивлялся молчанию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прострации посмотрел ему прямо в глаза, на миг заподозрив, что тот всё понял. Но, ничего не обнаружив в этом взгляде, он повернулся к ждущему евнуху и наугад выпалил названия нескольких блюд, лишь бы поскорее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изо всех сил стараясь сдержать ликование, поправил шапку и вихрем вылетел из зала. Только оказавшись на безлюдной тропинке сада, он позволил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видел?! Его Высочество так нежно обращается с новичком, который только сегодня попал в поместье… Называет его Му-Му…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«Пресветлые небеса, неужели в нашем доме скоро появится второй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