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ужасе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как-то слишком двусмысленно. Пожалуй, откажусь».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больше не проронил ни слова. Он встал и начал медленно приближаться к нему. Янь Цин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отступать стало некуда – сзади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есть еще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протянул руку и коснулся его растрепанных после сна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Ваше Высочество, я сам причешусь.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стал настаивать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Нам доложили, что ты хотел выйти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замер. Не понимая, к чему он клонит, он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важные дела в городе? — Спросил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важные – я иду искать тебе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подумал про себя, но вслух сказал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у Нас день омовения и отдыха. Мы составим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Янь Цин поднял взгляд на Чу Сюньчжоу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благодарен Вашему Высочеству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лучше. Пусть Система выяснит, где сейчас героиня, и я устрою им „случайную“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не подозревая о его коварных планах,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собрав волосы, Янь Цин и Чу Сюньчжоу вместе вышли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Чу Сюньчжоу невесть откуда достал вэймяо и настоял, чтобы Янь Цин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быстро сообразил: внешность его нынешнего тела слишком напоминает Великого наставника Яня, и внезапное появление на людях и впрямь может напугать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же думал совсем о другом: он просто считал это лицо слишком притягательным. Ему самому было мало любоваться им втайне, и он не желал делиться этим зрелищем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Янь Цин старательно изображал живой интерес ко всему вокруг, а сам втихомолку допрашивал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коротким сигналом включила режим поиска и через пару секунд удивленно отозвалась: [Вот так совпадение! Главная героиня сегодня тоже вышла погулять. Она пьет чай в чайной на соседней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заблестели. Он резко свернул и уверенным шагом направился прямиком к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разумеется, ни на шаг не отставал от него. Когда они поднялись на второй этаж и Янь Цин целеустремленно зашагал к столу у окна, лицо принца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Янь Цин уже воодушевленно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фигура в платье цвета сухой травы, сидевшая спиной к ним, обернулась. Их взору предстало лицо, исполненное холодной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даже не взглянула на Янь Цина. Она уставилась прямо на Чу Сюньчжоу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 вывели в свет своего нового любимчика?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в поместье Первого министра-регента небывалым образом поселился некий юноша, уже облетел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сделал два шага вперед, заслоняя собой Янь Цина,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Нашу личную жизнь без внимания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какая напряженная атмосфера воцарилась между ними, Янь Цин поспешил сгладить углы. Он высунул голову из-за спины Чу Сюньчжоу и с улыбкой обратился к Цзян Тинвань: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совсем нет свободных мест. Не позволит ли госпожа присесть за ее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Буду я с вами сидеть! У меня нет на это лишнего времени, так что катитесь отсюда по-хоро…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осеклась на полуслове. Она не отрываясь смотрела на юношу, чье лицо наполовину скрывала вуаль вэймяо.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присаживайтесь…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Сюньчжоу остался стоять как вкопанный, его лицо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Цзян прекрасное настроение. Наслаждайтесь чаем в одиночестве, Мы не смеем вас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Янь Цина к выходу, но тот уперся и потащил принца обратно к Цзян Тинвань: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встретились – значит, судьба! Я с первого взгляда почувствовал к госпоже Цзян симпатию. Почему бы нам не выпить по чашке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резко повернул голову к нему, и его лицо потемнело еще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опозданием понял, что ляпнул лишнего. Чу Сюньчжоу наверняка решил, что он слишком явно набивается в друзья к главной героине, и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Ваше Высочество и госпожа Цзян связаны еще более тесными узами судьбы. Пейте вдвоем, а я просто посижу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Чу Сюньчжоу выглядел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многозначительную фразу, она перевела взгляд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я выпью с тобой. К тебе, молодой господин, я и впрямь чувствую необъяснимое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Сюньчжоу прозвучал холодно и предостерегающе: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Тинвань!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глухая, не надо так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окончательно выходит из-под контроля, Янь Цин нахмурился так сильно, что между бровями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главной героиней? Когда я был наставником во дворце, она хоть и переодевалась в мужчину, но всегда вела себя скромно и тихо. А сейчас она какая-то… чересчур бойкая?»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притянул Янь Цина к себе, заботливо поправил на нем вэймяо, бросил на Цзян Тинвань полный угрозы взгляд и, не выпуская руки юноши, увел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со спокойным лицом смотрела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все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похож на него, а Чу Сюньчжоу так дрожит над 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неужели он и впрямь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Тинвань на миг радостно вспыхнули. Она распахнула окно и, не мигая, провожала взглядом удаляющуюся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совершенно сбитый с толку, позволил увести себя. Он пришел в себя только в карете на пути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сорвал с него вэймяо, в его глазах плескались нечитаемые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затряс головой, как игрушка на пружинке. «Боже упаси, она же твоя суженая по сюжету!»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подала голос: [Хозяин, тебе не кажется, что главные герои ведут себя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 Но это ничего, у них, должно быть, сценарий «от ненависти до любви». На ранних этапах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«Какая, к черту, любовь через ненависть?»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хранили молчание, не удостоив друг друга даже мимолетным взглядом. И как тут, позвольте спросить, должна возникнуть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 ли объяснял Системе, то ли убеждал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железка, понимаешь! Судя по моему богатому опыту чтения романов,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