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машине воцарилась абсолютная тишина. Лишь солнечные блики медленно ползли по стеклу, разделяя пространство на два четких мира –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освещало точеный профиль Чи Шу. Спустя долгое время он наконец заговорил, с трудом сохраняя ровный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рядом с братом уже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взвесив все «за» и «против», кивнул,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поднял глаза, его глубокий, загадочный взгляд впился в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досадой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кое-кто, но мы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Чи Шу дрогнули, скрывая блеск в глазах.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Брат перестал его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меня разлюбила и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на мгновение замер, а затем протянул руку, накрывая ладонь Янь Цина, лежавшую на колене. Он крепко сжал её в своей, заговорив еще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 брата есть я. Ты такой замечательный, это его потеря, что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невольно нахмурился. Всё 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выстроил в голове образ законченного мерзавца и только ждал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Чи Шу не спрашивает, за что его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еще немного и не дождавшись реакции, Янь Цин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интересно узнать, почему меня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Чи Шу на его руке невольно усилилась, словно он что-то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 В любом случае, это не могла быть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полное отсутствие интереса у Чи Шу, Янь Цин с сожалением оставил попытки очернить себя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проносились незнакомые пейзажи. Янь Цин наконец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ведь негде жить. Разумеется, я 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Цина озарилось неподдельной радостью, и он нетерпеливо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 самую виллу, о которой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её, брат. Если не понравится – выберем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подпер щеку рукой, его красивые глаза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тогда сразу еще одну. Одной мало, за долгое время глаз замылится, захочется смены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наблюдавшая за всем этим: […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продолжает играть роль. Как бы это сказать… сейчас Хозяин выглядел как человек, который очень хочет кого-то обхитрить, но сам не понимает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тем временем незаметно переплел свои пальцы с его, вкрадчиво предлагая: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Вилла, в которой живу я, очень большая. Может, брат поселится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без тени сомнения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Она же твоя, а не моя. Разве что ты её на меня перепишешь.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Шу сощурились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хочет – я всё тебе отдам. Всё моё принадлежит тебе. — «И я сам тоже», –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слишком приторно. У Янь Цина по коже пробежали мурашки, и он невольно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Мне это всё нужно только для «заначки на свадьбу». Ты тоже подумай: тебе ведь самому жениться, не разбазаривай всё сразу, оставь и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внезапно вскинул на него взгляд. В его всегда мягких глазах промелькнуло нечто похожее на пристальное изучение: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хочет накопить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почуяв неладное, замялся,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на секунду прикрыл глаза, словно подавляя что-то. Когда он открыл их снова, он снова был воплощением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тронула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сам сказал, что это «заначка на свадьбу».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берет его подарки, значит, в будущем станет его «женушкой».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«Майбах» плавно остановился перед виллой. Янь Цин вышел из машины и невольно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и вовсе лишился дара речи. Оглядывая роскошный, пустой холл,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она какая, жизнь богачей…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фыркнула: [Ну и притворщик. Главный герой ведь уже подарил тебе этот дом].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Цина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Теперь и я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просто отключилась. На это невозможно было смотреть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закивал, не в силах отвести взгляд от интерьера: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очень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Что брат хочет на ужин?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сомнением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на такой вилле и самому стоять у плиты?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словно прочитав его мысли,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ведь я всегда готовил для брата. Тебе разонравилось?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нравится или нет, но зачем обременять себя, когда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 Янь Цина быстрее, чем он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В огромном доме стало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Чи Шу медленно опустил ресницы, и в его голосе прозвучала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это нравится, поэтому не стал нанимать кухарку. Неужели брату больше не нравится моя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с самого начала опасавшийся его реакции,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Конечно, мне больше всего нравится твоя стряпня. Иди, золотце, готовь…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вполне довольный, удалился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на столе красовались четыре горячих блюда и суп, а в придачу – изысканно нарезанное фруктовое ассорти.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отбросил все церемонии. Он вооружился палочками и принялся за еду, а закончив, просто отодвинул тарелку и по-хозяйски развалился на диване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телевизор он не смотрел – лишь делал вид, а сам краем глаза следил за реакцией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оставался невозмутим. Он безропотно собрал посуду и унес её на кухню, при этом уголки его губ были слегка приподняты – он явно был в хорошем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ничего не понимал и начал доставать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героя вообще нет гордости? Я так себя веду, а он даже не 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было всё равно: [Это же отлично. У тебя появился бесплатный раб на побегушках, чем ты недоволен?]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современном мире нет рабов!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 ] – «Всё, я умываю руки, с этим бесполезно спорить».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Перемыв посуду, Чи Шу вышел из кухни. На его холеном лице сияла вежливая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буду больше утомлять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сразу нашелся с ответом и лишь заторможенно кивнул. В следующую секунду Чи Шу развернулся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закрылась, Янь Цин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приходил поработать «домовым»?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[Хе-хе].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Шу неспешно сел в «Майбах». Когда машина тронулась, он лениво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высветилась картинка с камер видеонаблюдения в вилле, где находился ничего не подозревающий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