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ненадолго задумался и изменил ключевые слова в поиске на телефоне на «ягненок бодается головой». Посыпавшиеся один за другим ролики открыли перед ним совершенно новый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Овцы забираются на стены, бодают рогами людей под зад, лягаются копытами, едят цыплят...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Какая... какая жестокость!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с самого детства считавший овец кроткими и милыми созданиями, был глубоко шокирован. Он с сомнением перевел взгляд на Сяомэ, весело мекающего неподалеку. Похоже, тот был чрезвычайно доволен тем, что освоил новый прием атаки, и сейчас усердно тренировал навыки, бодая головой тапочек.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происходит? Только что все было милой повседневной жизнью домашнего питомца в духе «опять заманивают завести овечку», и вдруг сюжет совершил столь крутой поворот?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Сяомэ, в очередной раз успешно перевернувший тапочек, издал гордый, царственный рык: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Мэ-мэ-мона — рогатый Мэ-мэ-мон!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Дунли уже окончательно устал от скорости уничтожения домашних тапочек и постоянных провокаций Сяомэ, решая выжать из остатков тапочка последнюю пользу, в чате деревни Сяоцзинь в WeChat наконец-то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вносить основное удобрение!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температура в деревне Сяоцзинь за последние дни наконец превысила отметку в двадцать градусов, однако ночная никак не хотела подниматься. При такой огромной разнице между дневными и ночными температурами деревня Сяоцзинь, естественно, еще не была готова к посевной.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этот период был идеальным временем для внесения удобрений. В отличие от минеральных удобрений, которые дают быстрый эффект сразу после попадания в почву, органические удобрения при низкой температуре не достигают пика своей активности. Они как раз снабжают питанием только что проснувшиеся почвенные микроорганизмы, не давая избытка.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Размножаясь, микроорганизмы разлагают органику и выделяют активные вещества, благотворные для роста растений. Если внести удобрения сейчас, то к моменту сева количество активных веществ в почве окажется на пике. К тому же температура почвы сейчас низкая: даже если органика не до конца перепрела, выделяемое при ферментации тепло не пожжет всходы, а напротив, обеспечит семенам нужное для прорастания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звучит это просто, а на практике необходимо строго контролировать сроки. К счастью, в деревне Сяоцзинь был профессиональный агрономический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Внесение удобрений — работа масштабная, но на этот раз у Ся Дунли уже имелся опыт. Он заранее одолжил мотокультиватор — того самого Сяолюй, который уже появлялся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PLUS он брать не стал, посчитав себя новичком: Сяолюй поменьше размером, и управлять им должно быть проще. И хотя Сяолюй был базовой моделью без встроенной функции разбрасывания, на станции проката к нему прикрепили внешний бункер. Отрегулировав размер отверстия, оставалось только толкать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оно и было: трудность заключалась вовсе не в том, как разбросать удобрение, а в том, как погрузить его на мотокультиватор.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Удобрения, закупленные деревней оптом, были расфасованы в огромные мешки по двести цзиней. Раньше он мог бы взвалить мешок на плечо и высыпать, однако доктор Сюй предупреждал его беречь поясницу в течение полугода. Такое положение тела создает огромную нагрузку на спину, и один неверный шаг — и травма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бедственную жизнь в тот период, когда даже крошечный перепел садился ему на голову, Ся Дунли помялся и все же не рискнул нарушить указания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разрезать мешок ножницами и переносить удобрение частями,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Ся, вам помощь не нужна? — Это был тот самый односельчанин-дядюшка, который в прошлый раз вспахивал ему землю. Он звонил узнать, нет 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посмотрел на Сяолюй, затем на сложенные горкой мешки с удобрениями, заколебался и несмело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поднимусь, — бойко отозвался дядюшка, и Ся Дунли тут же услышал гул заводимого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прямо сейчас приедете? — Разве раньше не нужно было договариваться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удивленный голос Ся Дунли, дядюшка совершенно беспечно ответил сквозь грохот мотора: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одолжил машину и сразу поеду к тебе. Земли у тебя немного, быстро заделаю удобрения — и как раз успею домой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...Приедет? Ся Дунли растерянно повесил трубку. Что значит «приедет»?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ответ: знакомый дядюшка, восседая на гусеничном Сяохун PLUS, медленно взобрался на холм и появился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медленно открыл рот, пораженный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PLUS плавно остановился рядом с Сяолюй, заставив того выглядеть так блекло, словно сводная сестра рядом с наряженной Золушкой. Дядюшка бросил взгляд на Сяолюй и на лежавшие на земле мешки с удобрениями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машине, на которой сидел, и в его голосе зазвучала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полноприводная модель, о которой я тебе в прошлый раз рассказывал! Сверхмощный двигатель одолеет почти любой склон, а если заблокировать руль, можно пустить ее даже в режиме автопилота!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показалось, будто он слышит жалобный стон Сяолюй, отказывающегося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сомкнулись и разомкнулись, и в конце концов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что, прямо из уездного центра на ней приехали? На эту штуку вообще права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полнейшая тишина. Спустя мгновение ее нарушил гул работающего механизма. Дядюшка-любитель техники из деревни Сяоцзинь заставил Сяохун PLUS плавно тронуться с места и совершенно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парень, я покажу тебе еще одну отличную функцию этой машины. У нее есть гидравлический манипулятор, она сама может загружать удобрения!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так вот зажимаем — и удобрение само загружается в бункер. Классная машина, правда? Я уже давно хотел испробовать ее в деле, да только аренда дорогущая. Хорошо, что ты есть,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дядюшка отказался отвечать на вопрос Ся Дунли и нанес ответный удар. Ся Дунли тоже сделал вид, будто не понял намека на то, что его использовали как «денежный мешок». Оба хихикнули, и атмосфера моментально стала душевной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Производительность Сяохун PLUS была поразительной: на тринадцать му земли, с учетом времени на возвращение за удобрениями, ушло всего два часа. И это включая время, которое Ся Дунли потратил, попробовав поуправлять машиной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признать, ощущение от поездки на таком тракторе совершенно не похоже на обычный легковой автомобиль: посадка высокая, подвеска жесткая — даже охватывал легкий азарт!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то и дело бросал взгляды на Сяохун PLUS и не удержался — зашел на официальный сайт посмотреть цены. Базовая комплектация стоила 8999 юаней, а топовая доходила до пятизначной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учетом сельскохозяйственных субсидий эта цена не заставляла сердце радостно биться. К счастью, он мог утешить себя тем, что для его собственного участка такой навороченный мотокультиватор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Поцокав языком, товарищ Сяо Ся засунул телефон под подушку, сдвинул немного в сторону перепела, устроившегося у него на подушке, и с чувством счастья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«Гро-о-ом!» — в то самое мгновение, когда Ся Дунли уже готовился погрузиться в сладкий сон, за окном внезапно грохнул раскат грома, мгновенно разгнавший всю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он: Дами, спавший в спальне, тоже проснулся от испуга. Он поднялся и стал тревожно помахивать хвостом, пристально всматриваясь в сторону, откуда донесся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ночника в карих глазах пса отразился яркий отблеск. Почти одновременно вспышка молнии, распоровшая небо, на мгновение добела озарила спальню Ся Дунли, а через несколько секунд с оглушительным ревом пронесся раскат грома, еще более мощный, чем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оглушительным, что земля под ногами содрогалась раз за разом. Ся Дунли в то мгновение показалось, что он услышал, как внизу у подножия холма от вибрации сорвались сигнализации мопедов деревенских жителей. Разнобойный ритм сработавших сигналок слился в весьма нелестную для слуха сонату.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Цзинчжэ ворвался в деревню Сяоцзинь так властно, что никто не мог этого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знаменует собой первый весенний раскат грома, пробуждающий уснувших в земле насекомых. Обычно он приходится на начало марта по григорианскому календарю. Однако сама система двадцати четырех сезонов создавалась трудящимися региона среднего и нижнего течения рек Янцзы и Хуанхэ, поэтому для Севера она не всегда применима.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Юге гремят весенние грозы, Север еще укрыт белоснежным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большинства земледельцев весенний гром — это сигнал к началу подготовки к пахоте и севу.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гром возникает оттого, что теплый и влажный воздух одерживает верх над холодным, образуя гигантские кучево-дождевые облака. Их жестокая борьба приводит к столкновению положительных и отрицательных зарядов в облаках, высекая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чем сильнее гроза, тем ощутимее смена погоды: весной это несомненный предвестник скорого потепления.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