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парень и говорил при знакомстве, силища у него была невероятная: он мог одной рукой поднять Свинку Сяокан, а когда домашние зверушки устраивали бунт, мгновенно пресекал беспорядки. Благодаря этому Ся Дунли какое-то время жил совершенно спокойно. К материальным благам Сюнь Вань тоже был неприхотлив. В отличие от того, что представлял себе Ся Дунли, аппетит у него был лишь немного больше обычного — до настоящего обжоры ему было далеко. Мало ест, много приносит пользы — идеальный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трудностей, конечно, тоже не обошлось. Например, первое время Сюнь Ваня каждый день забирали в полицейский участок, но потом там заметили, что парень отказывается мыться, спать и есть чужую еду. В итоге его перевели с временного попечения на полное. Так и оказалась занята гостевая комната в доме Ся Дунли, отчего расходы на жизнь выросли. Но как бы там ни было, Ся Дунли казалось, что со своим помощником они ладят вполне гармонично. Раз так, у него не было причин отказывать юноше, когда тот из редкого любопытства попросил сходить посмотреть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в день Сяомань Ся Дунли встретил в общественном центре Пегаса. Красивый юноша тоже обрадовался, увидав Ся Дунли, и помахал идущим вместе Ся Дунли и Сюнь Ваню: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господин Сюнь,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понимали его слов, богатая мимика и жестикуляция грека всё объясняли без слов. Отказываться от столь радушного приглашения было бы неловко, поэтому Ся Дунли, на ходу доставая телефон и включая приложение-переводчик, потянул Сюнь Ваня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Пообщавшись, Ся Дунли узнал, что Пегас всё же не выдержал искушения оформить картину в раму. Он попросил родных прислать её сюда и намеревался увезти обратно, когда работа будет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получил картину и передал господину Сяо Чжао, — с воодушевлением сказал юноша. — Господин Сяо Чжао обещал, что дня через три-четыре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быстро?» — удивился Ся Дунли. В его представлении Греция находилась бесконечно далеко от Китая, а с их последней встречи прошло чуть больше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 заняла всего три дня! Курьеры на китайской линии работают просто великолепно! — похвалил Пегас.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службой отправляли? DHL? — поинтересовался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Пегас произнёс что-то по-гречески, но приложение-переводчик выдало бессмысленный набор слов, что-то про «крылатого коня».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 стал придавать этому значения: имена собственные всегда были слабым местом электронных переводчиков. Поддержав разговор парой похвальных фраз, он увидел жителей деревни Сяоцзинь, несущих на паланкине священную табличку с именем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деревня Сяоцзинь откликнулась на призыв государства и не стала строить отдельный храм. Но для Шелковичного божества они всё же оформили священную табличку, и ритуал начался с того, что её торжественно перенесли из дома семьи-хранителя в главный зал общественного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Ся Дунли не выделялся среди рослых северных мужчин, так что разглядеть происходящее из толпы было непросто. Но не успел он подумать, не встать ли на цыпочки, как талию сжало, и его подняли высоко в воздух — да-да, именно так, как отцы поднимают своих маленьких дочек!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Сяо Ся ахнул. По знакомому запаху он тут же догадался, что его подхватил новый невероятно сильный работник. Такой «искусственный» прирост роста оказался весьма эффективным: обзор моментально расширился, однако вместе с тем на него обратились многочисленные, почти ощутимые физически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привлекает внимание! Совсем не вяжется с моим образом!»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 каменным лицом посмотрел вниз на свою талию, затем на спокойное, невозмутимое лицо Сюнь Ваня за своей спиной и слегка похлопал по его рукам: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быстрей опусти меня! Ты заслоняешь обзор тем, кто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отозвался Сюнь Вань и поставил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загадочными взглядами толпы Ся Дунли со спокойным видом похвалил своего работника за инициативность, а затем мягко пожурил за небольшую оплошность — отсутствие привычки спрашивать разрешения перед действием. Похлопав Сюнь Ваня по плечу, он снова уставился в самый центр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Ваню просто немного не хватало житейского опыта, из-за чего он действовал слишком прямолинейно. Попав в подобные ситуации не один раз, Ся Дунли настолько натренировал выдержку, что теперь чувствовал себя в шаге от абсолютного спокойствия при любых потрясениях.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Ва-ау~ — выдал Пегас междометие с неясным смыслом и хотел было что-то сказать, но его тут же отвлёк грохот гонгов и барабанов.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Поклонение Шелковичному божеству относилось к народным верованиям, и по правилам партийные и государственные органы не имели права принимать в нём участие. Помощник Сяо Ли, как член деревенского комитета, на празднике естественно не присутствовал. Без местного гида компании дилетантов во главе с Ся Дунли оставалось лишь глазеть на зрелище. Впрочем, Ся Дунли повезло больше, чем Пегасу: он хотя бы понимал местную речь и не гадал, что за ритуал сейчас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от его уверенности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пожилая женщина достала жёлтый свиток с текстом обращения и принялась зачитывать его, Ся Дунли с изумлением обнаружил, что не понимает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Хуася огромна: за горой или рекой вполне можно встретить совершенно иное наречие. Говор женщины звучал мягко и напевно; он не принадлежал к северной языковой группе, а скорее напоминал диалект у, распространенный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Ся Дунли узнал, что та женщина действительно читала молитву на диалекте у. Дело было в том, что Шелковичное божество — местный покровитель из провинций Цзянсу и Чжэцзян. Деревня Сяоцзинь расположена на севере, где шелководством отродясь не промышляли, и своего божества шелководства тут никогда не водилось. Поэтому священную табличку Богини шелкопряда шелководы привезли из тех краёв. А чтобы богиня чувствовала себя как дома, обращаться к ней следовало на понятном ей языке — проявление весьма душевной заботы!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сжал в руке три розданные ароматические палочки и показал Пегасу, как поджечь их от свечи, а затем лёгким взмахом погасить пламя. Поклонившись, он вткнул палочки в простой глиняный горшок — на этом обряд для них завершился. Пегас с охотой повторил все действия, сияя синими глазами от азарта и интереса к происходящему. А вот Сюнь Вань замешкался: он посмотрел на табличку с именем Шелковичного божества, затем на глиняный горшок, наполненный зёрнами риса, и долго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Ся Дунли подошёл к нему и взглянул на тихо дымящиеся палочки в его руках. То ли ветер сменился, то ли ещё что, но дым из горшка вдруг повалил прямо на них. Ся Дунли потянул Сюнь Ваня на шаг назад и отпустил его руку, только когда порыв ветра утих. — Не закашлялся?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снова взглянул на палочки, сгоравшие в его пальцах с невероятной скоростью. Его пальцы слегка дрогнули, и серый пепел упал прямо на руку. Смахнув его как ни в чём не бывало, юноша вткнул палочки среди зёрен риса, так и не поклонившись. Затем он отступил на пару шагов к Ся Дунли и молча дал понять,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«Почему-то кажется, будто парень на что-то досадует... Показалось?»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взглянул на него, поднял его руку и проверил, не обжёг ли упавший пепел кожу, после чего повёл его вместе с Пегасом внутрь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Общественный центр деревни Сяоцзинь вмещал три-четыре сотни человек, но поскольку в этом году праздник выпал на будний день, сейчас здесь собралось от силы человек пятьдесят. К тому же из зала вынесли все столы и стулья, отчего помещение казалось пустоватым.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и так шли позади, вскоре после их входа в зал занесли и священную табличку. Омыв её от пыли водой, настоянной на самых свежих тутовых листьях, табличку установили на стол, накрытый белой скатертью — он и служил алтарём. Скромно, конечно, но, как и на любом алтаре, здесь заранее разложили фрукты и свежие цветы. Единственным отличием было то, что по обе стороны лежало множество шёлковых тканей; хоть они и были сложены, по блеску и узорам было видно, что это первоклассная работа. А прямо под столом стояло несколько мешков из белого хлопка, в которых лежало неизвестно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 Дунли показалось — или это и впрямь не галлюцинация? — что табличку протирали слишком уж обильно: почему с неё непрерывно капает вода? Разве её не должны вытереть насухо?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Ся Дунли быстро переключились на представление — на сцену с блеском вышли деревенский ансамбль янгэ и группа любительниц танцев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