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сочувствием отправил ему несколько стикеров, чтобы утешить, но в следующий же миг пожалел об этом и захотел их отозвать, потому что Лун Цзю со злорадством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братьям тоже не поздоровилось! Один притворялся альфонсом и жил за чужой счет, пока я его не разоблачил, и теперь его утащили к себе в дом в качестве «жены разбойника» — отрабатывать долги телом. Другой довел себя до шизофрении и до сих пор не соображает, что происходит. Мне стало его так жалко, что я упек его в больницу подлечиться и даже оплатил лечение на десять лет вперед. А последний влез в круги, где сожрут и не поперхнутся, и работает там на дядю. Так я нашел ему агента-изверга и нанял сто тысяч хейтеров, чтобы поливали его грязью по очереди!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экрана с обидой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залегли в каких-то глухих лесах, я их пока не нашел. Но когда найду, обязательно дам им прочувствовать гнев брошенного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на языке нас, писателей... В наши дни младший брат обязан быть цундере! Только братик-цундере может рассчитывать на любовь и ласку старшего. С твоим же безумным чунибё-стилем счастливого хэппи-энда у братьев точно не будет, всё закончится банальной драмой и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получше, Ся Дунли решил больше ничего не добавить. В конце концов, цундере-братьев, скатившихся во взаимное уничтожение,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 Дунли тоже был троюродный брат. Правда, общались они редко, да и жили в разных городах, видясь лишь в детстве, когда приезжали в родную деревню. В памяти остался образ невероятно милого, мягкого и послушного мальчугана с большими круглыми глазами. На фоне деревенской сорворы-чумазоты он смотрелся настоящим ангелочком. А главное — он дергал Ся Дунли за рукав и мило лепетал: «Блатик!»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тогда с гордым видом старшего брата выгуливал его по полям и увлеченно носился с ним где попало. Вот только кончилось всё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братья прикормили на улице дворняжку, время от времени тайком стаскивая для нее косточки да куски мяса. Они отлично проводили время вместе, пока в один прекрасный день песик вдруг не вздумал прыгнуть в речку. Ся Дунли, пытаясь его спасти, схватил пса за хвост, и тот с перепугу его цапнул.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как раз шла бурная кампания по профилактике бешенства. Наслушавшись разговоров взрослых, Ся Дунли решил, что укус собаки — это верная смерть. Вцепившись в брата, он разрыдался в три ручья и передал ему всё свое «наследство» — стеклянные шарики и коллекционные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заплаканные и с красными глазами, прибежали домой, взрослые перепугались и стали расспрашивать, что стряслось. Ся Дунли упрямо молчал, задрав подбородок, пока брат внезапно не закричал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паника, и мальчика спешно уволокли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до сих пор помнил, как его, уже сидящего на плечах у отца, несли прочь, а он героически кричал деревенским родственникам: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 не виноват! Нельзя его тоже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вызвал взрыв хохота у перепуганных было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еще даже QQ не придумали, а дети быстро всё забывают. К тому же Ся Дунли долго разрывался между школой и больницей, делая уколы от бешенства, так что связь между братьями окончательно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возрасту, младший брат уже должен был окончить университет. Эх, если подумать, хорошим старшим братом его тоже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попросить у отца его номер?.. Да ну, глупости, объявляться ни с того ни с сего как-то неловко». Ся Дунли, обладавший некоторой долей социальной тревожности, пару раз перевернулся на кровати и выбросил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Лун Цзю еще несколькими фразами, он заказал водяной насос и вскоре уснул под убаюкивающий шум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дождь утих, и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проснулся ранним утром от звонкого птичьего щебета. Зевая на ходу, он поднялся по лестнице на крышу, чтобы проверить, как там собачья будка.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продавец божился, что будка ни за что не протечет, она все-таки была деревянной, и Ся Дунли не мог не беспокоиться. Однако едва он открыл дверь на крышу, как вспугнул с десяток птиц, среди которых оказались две довольно крупные черные особи с внушительным размахом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удивился: с чего бы на крыше его дома собралась такая стая? Ответ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будки валялись три яблока и одна груша — и все надкушенные.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птички неплохо подкрепились». Ся Дунли не придал этому особого значения. Он подошел, поднял фрукты с намерением помыть их и отдать Сяомэ, но стоило ему взять их в руки, как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фруктах виднелись глубокие выемки со следами зубов. Птицы явно не могли оставить такие кусаные раны — это больше походило на следы зубов какого-то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 на полу нечеткие грязные отпечатки, похожие на следы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застыл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Неужели это божественный зверь и вправду умеет кушать?!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выдался душноватый день, однако на склонах горы Байюнь вовсю цвели дикие цветы, и даже дующий навстречу ветерок доносил их нежный аромат,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небольшом деревенском дворике у южного подножия горы Байюнь — в доме Ся Дунли — витала довольно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суетились на крыше, ходили взад-вперед, словно подбирая идеальное положение. Спустя некоторое время они наконец определились: один придерживал, а второй взялся за дрель.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стене появился белый «Снеговичок» — точнее, камера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Снеговичка представляла собой инфракрасный объектив с разрешением 1080P и возможностью вращения на 360 градусов, а туловище служило литиевым аккумулятором. В случае внезапного отключения электричества устройство могло автономно работать еще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подключении к домашнему Wi-Fi камера отправляла мгновенные уведомления на телефон. Данные сохранялись одновременно на SD-карту и в облако, причем для экономии места запись включалась только тогда, когда в кадре фиксировалось движение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такая камера с отличными характеристиками стоила всего чуть больше сотни юаней! Соотношение цены и качества было просто невероятным, невольно заставляя восхититься мощью отечественного 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 установке Ся Дунли столкнулся с небольшим препятствием: роутер стоял на первом этаже. В хозяйской и гостевой спальнях на втором этаже Wi-Fi ловил без проблем, а вот на крыше сигнал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усилителя сигнала занял бы еще несколько дней, поэтому Ся Дунли, твердо намеревавшийся поставить камеру на крыше, вместе с Сюнь Ванем принялся обшаривать каждый уголок в поисках хоть какого-то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поиски устойчивого Wi-Fi заняли у них куда больше времени, чем сам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усилия увенчались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экран смартфона, затем помахал рукой перед объективом Снеговичка. Увидев, что на экране его рука движется синхронно,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Отлично-отлично! На этом месте картинка идет без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перетащил ползунок времени, проверил запись — всё работало без сбоев. Результат его полностью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тоже наклонился посмотреть. В кадре повтора он сразу заметил двух стоящих рядом юношей: камера тогда находилась у них в руках, и съемка велась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в тот момент что-то говорил своему спутнику, тыча пальцем в экран телефона и слегка повернув голову. Второй молча слушал его, глядя на него глазами цвета светлого кофе, которые на солнце напоминали густую, тягучую смолу, готовую вот-вот застыть и капнуть.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склонил голову набок, с любопытством ткнул в иконку фотоаппарата в правой части экрана и услышал щелчок: на странице видео всплыло уведомление «Снимок сохранен».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еще и скриншоты можно делать? А я и не заметил! — приятно удивился Ся Дунли. Он тут же стал через приложение настраивать угол обзора камеры, направив объектив прямо на собачью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Камеру ставили только ради того, чтобы выяснить, кто же на самом деле стащил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покусанные плоды, Ся Дунли сперва подумал на своего соседа. Но потом вспомнил слова Ян Цзяня: священные звери рождены природой и питаются духом мира, не принимая людских подношений. К тому же Чаофэн даже не имел телесной формы — с чего бы ему оставлять следы зубов на фруктах?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Дунли склонялся к тому, что мимо просто пробегал какой-то дикий зверь, увидел яблоки и решил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что спальни Ся Дунли и Сюнь Ваня от крыши отделял еще и мансардный чердак. Прошлой ночью они не услышали наверху ни единого звука. Даже Дами не почуял ничего подозрительного. Так что Ся Дунли больше склонялся к версии о ком-то знакомом... либо об атаке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подозреваемым числилась рысь, уже выслеживавшая их ранее. Впрочем, в интернете писали, что рыси — убежденные хищники и кроме травы для вывода шерсти ничего растительного не едят, так что яблоки ее вряд ли интересовали, а значит, мотива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