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 слова, но чувствую, — серьезно ответил Сюнь Вань. — Как сегодня: я чувствовал, что Сяокан очень хочет, чтобы господин Сюй съел ту птицу, потому что она может вылечить его болезнь. Но я не знаю, что именно Сяокан тогда хрюкал.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Дунли, как человек, искренне любящий животных, прекрасно понимал это чувство и слегка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антинаучного: он и сам по движениям и лаю Дами мог определить, проголодался ли тот или просто хочет лакомства. В конце концов, это тоже способность считывать и интерпретировать микромимику.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у Сяо Ваня эта способность была развита немного лучше...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вдруг вспомнил, как Сюнь Вань впервые появился перед ним — одетый совершенно не по сезону, да еще и весь в ранах. Выражение лица Ся Дунли тут же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уже рассказывал обо всех этих подозрительных деталях полиции, но и те не смогли понять причину. Но если подумать сейчас... не стал ли Сяо Вань жертвой нелегальных экспериментов, проводимых кем-то в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сходится! В лабораториях обычно работают кондиционеры, да и для проверки жизненных показателей нужна легкая одежда — вот почему он был так скудно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по всему телу, должно быть, появились во время побега, когда его избивали. А так удачно совпавшая амнезия — не обязательно следствие удара по голове, это могли быть и препараты, и защитная реакция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умению общаться с животными он смог благополучно преодолеть девственный лес горы Байюнь.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из-за нелегальных экспериментов у него появилась такая невероятная сила...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задуматься, все эти чертовски ненаучные вещи начали происходить именно после встречи с Сяо Ванем... Так значит, его Сяо Вань — главный герой этой истории?!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кем тогда являются он сам и Дами? Ключевыми NPC, влияющими на формирование характера главного героя? Но таких NPC обычно играют мудрые старики или прекрасные возлюбленные!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опешил от собственной бурной фантазии, потер лицо и только собирался перезагрузить свой «речевой аппарат», как услышал вопрос Сюнь Ваня: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А-Дун считает, что нам не о чем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глаза и с довольно жалким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А-Дун, а какая у тебя специальность? Может, мне тоже стоит выучиться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Ся Дунли прервал его, не зная, смеяться или плакать. — Не поддавайся на провокации Лао Сюя! Учиться нужно по душе. Если выберешь нелюбимую специальность, учеба превратится в сущую пытку. К тому же сейчас у нас все прекрасно. Главное в общении — совпадение жизненных ценностей, а не одинаковая профессия.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перевел дух и тихо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только ты сам можешь решить, какой дорогой идти в будущем. К чужому мнению можно прислушаться, но слепо следовать ему нельзя. У каждого свои обстоятельства и свои мысли. Путь, пройденный другим, может не подойти тебе, а узенькая тропка, по которой никто не смог пройти, для тебя способна стать широким проспектом.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одно «но»...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 путь ты ни выбрал, ты должен с усердием идти по нему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профессий, связанных с животными, первое, что приходит мне в голову, — это ветеринария. Но тебе учиться на ветеринара может быть непросто. Медицинские специальности неизбежно связаны с животными, там будет много лабораторных подопытных, — он на мгновение умолк. — Прежде чем научиться лечить их, тебе, скорее всего, придется сначала научиться причинять им вред. Да и потом, на работе, неизбежно будут возникать ситуации, когда ты окажешься бессилен. Если ты тонко чувствуешь эмоции животных, психологическое давление может оказаться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разузнаю, какие еще есть специальности, а ты потом подумаешь. Но до тех пор...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разобраться с птенцом, которого притащил Сяокан, — выражение лица Ся Дунли стало серьезным. — Я отродясь не слыхивал, чтобы от поедания какой-то птицы можно было вылечить геморрой. Скорее всего, эта штука вообще не обычное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глубоко вздохнул. Внешне он сохранял спокойствие и невозмутимость, но в душе горько плакал: казалось, Сяокан притащил огромную проблему, и скоро начнется классическая драма «подобрал детеныша — пришел взрослый».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Сяоцзю крошечный, не стоит его недооценивать! В одном романе цыпленок вообще смог превратиться в гигантского динозавра.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посреди ночи к ним заявится динозавр...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 Создавать проблемы хозяину — любимое хобби питомцев, а вот решать их — уже обязанность хозяина. Сам он ведь тоже в каком-то смысле исполняющий обязанности хозяина,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подхватил картонную коробку и уже собирался отойти, как услышал легкий стук в оконное стекло комнаты Сюнь Ваня. Вслед за этим по полу быстро расползлась густая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напоминала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гость оказался вежливым: видя, что двое в комнате никак не реагируют, он снова постучал по стеклу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«Тук, тук». Стук звучал прерывисто, и Ся Дунли даже услышал тихий звук — нечто помимо когтей случайно задевало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фильмы ужасов, где жуткие монстры притворяются обычными людьми и стучат в дверь. В кино эти чудовища, чтобы не напугать добычу, обычно стучат всего одним пальцем. Но для них это слишком тонкая работа, поэтому другие пальцы (или щупальца) часто случайно задевают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свои чувствительные точки к звуковым волнам, и он был особо чувствителен именно к таким звукам — каждый раз, слыша подобное, он начинал немного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 Дунли, сжимавшие картонную коробку, невольно сжались сильнее, случайно проделав дыру в ее крае.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Цю! — Сяоцзю в коробке испугался толчка и издал тоненький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стоило ему пискнуть, как гость за окном перестал 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улетать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поджал губы, глядя на тень острого клюва на полу. Единственное, что немного успокаивало: клюв визитера был коротким и 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клюва определяет источник пищи птицы. У хищных птиц, чтобы разрывать мясо, клювы изогнуты наподобие серпа.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судя по тени, этот клюв принадлежал растительноядной птице, питающейся семенами и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нельзя сказать, что травоядные намного добрее плотоядных — к тому же сила сжатия челюстей у травоядных обычно поразительная, — ощущение угрозы от них все же было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комнате горел свет, и Ся Дунли не сомневался, что каждое его движение прекрасно видно снаружи. Зато из-за тусклой луны за окном царил мрак, и он совершенно не видел, что происходит снаружи. Оставалось лишь по тени догадываться, что гость пока настроен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настроение у такого аномального существа наверняка меняется непредсказуемо: в эту секунду штиль, а в следующую... Нет, нужно срочно что-то решать!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сомневаться было особо не о чем. В каком-то смысле то, что оно не ворвалось сразу в комнату, а постучалось, являлось своего рода дружелюбным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пытайся сбежать, я могу войти в любой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какой подтекст в этом кролся.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вежливый вымогатель!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перевел дух и собрался пойти к окну с коробкой в руках, но Сяо Вань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так стоял ближе к окну. Заметив, что Ся Дунли принял решение, он ловко шагнул вперед, заслонив собою окно, и, прежде чем Ся Дунли успел опомниться, взмахом руки распахнул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резком изменении освещенности светочувствительные клетки сетчатки меняют режим работы, и в этот момент глазам требуется время для фокусировки, из-за чего человек на мгновение теряет четкость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зависит от физиологии: даже самым зорким требуется пара секунд, чтобы разглядеть детали. Но, как ни странно и абсолютно ненаучно, Ся Дунли сразу же, как только распахнулось окно, увидел гостя: на подоконнике сидела черная птица размером с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была покрыта неприметным черно-бурым оперением, но в глаза бросался алый узор вокруг ее шеи, который прямо сейчас пульсировал, словно пламя, в странном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люди наконец открыли окно, черная птица совершенно спокойно подняла взгляд на них, а затем перевела его на картонную коробку в руках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Бу-ру-у... — тихо проворковала она. Голос был не особо приятным, но звучал очень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показался Ся Дунли смутно знакомым: ему казалось, что он уже где-то его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