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Вань опустил корзину в воду, сам выловил одну рыбешку и осторожно приоткрыл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Ся Дунли тоже подошел ближе. — Это же самая обычная речная рыбка, точь-в-точь как те, что живут в нашем небольшом пруду. Ее научное название — псевдорасбора, они считаются кормовой рыбой. По-моему, у нее нет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Зубов нет, — Сюнь Вань отпустил бьющуюся в ладони рыбешку обратно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версия с нападением на уток отпадает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воде? Слишком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Сюнь Вань так быстро опустил руку в воду, что Ся Дунли не успел его остановить и мог лишь сидеть рядом, с тревогой наблюдая за ним. Спустя мгновение Сюнь Вань вытащил руку и покрутил головой —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странность! Ся Дунли пристально смотрел на заводь, насупив брови. Дело было не в том, что он уперся и непременно хотел заставить уток плавать, — не хотят быть водоплавающими, пусть остаются сухопутными, ему-то что. Вот только поведение птиц наводило на нехорошие мысли: а вдруг с водой в этом пруду что-то не так? Они не отказывались стоять в воде, но не желали охотиться и ловить рыбу, не соглашались даже пить. Такое поведение выглядело чересчур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возьму флягу и наберу немного воды, — нахмурившись, Ся Дунли поднялся и направился к Сяолюй. Он решил набрать образцы и сдать их на анализ. Говорят же, что животные тоньше всех чувствуют изменения в окружающей среде — вдруг вода в заводи каким-то образом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заводь фигурировала в его планах как источник воды. Если вода в небольшом пруду окажется загрязненной или с ней возникнут проблемы, это нанесет удар по всем его расчетам. Впрочем, лучше узнать о проблеме сейчас, чем после завершения всех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вылил кипяченую воду из фляги и только собрался зачерпнуть из заводи, как Сюнь Вань остановил его. Ся Дунли взглянул в направлении, указанном юношей, и его лицо тут же приняло весьма двусмысленное выражение. Взглянув на Сюнь Ваня, он заметил, что у того тоже невероятно странный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одновременно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заводи несколько уток под конвоем Дами приплыли к тому месту, где Сюнь Вань только что поставил корзину. Корзина стояла на прибрежном валуне, поэтому её край возвышался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уток такая высота не представляла никакой проблемы. Хоть они и беспокойно попискивали, но перед лицом Мибао, загнавшего их, по очереди переступили лапками, взмахнули крылышками и благополучно перепрыгнули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корзине, утки вовсе не демонстрировали страха перед водой. Хотя внутри было тесновато и вновь прибывшие то и дело наступали соседям на головы, птицы лишь увлеченно опускали головы, разглядывая снующих в корзине рыбешек. Их головки поворачивались вслед за рыбой, и вид у них был такой, словно они совершенно не понимали, с какой стороны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решили, что в речке слишком глубоко? — Ся Дунли приложил ладонь к лбу, не зная, смеяться или плакать. — Для них ведь что мелко, что глубоко — одинаково! Да и в нашем небольшом пруду вода не то чтобы мелкая.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дома два пруда были разной глубины: маленький прудик возле ворот, где сейчас жили черепахи, достигал сорока сантиметров в самом глубоком месте, а большой пруд у дома, где жили головастики, вырыли до шестидесяти сантиметров ради сохранения запасов воды. Но какова бы ни была глубина, для уток ростом чуть больше десяти сантиметров лапами до дна все равно было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конечно, что утки бывают боятся глубокой воды, но это если есть подводные течения или водовороты. А эта заводь — обычный затон на ручье, вода здесь практически стоячая.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плавучести? — он задумался,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 кажется, что этот пруд слишком большой, — поразмыслив, предложил Сюнь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не исключено, передумал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уток их родной пруд в самом широком месте не превышал трех метров, к тому же по берегам были уложены камни с землей и высажено множество растений, отчего визуально он казался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пространство растянулось более чем на десять метров, да еще и в период полноводья: ручей затопил прибрежные камни, и куда ни глянь — кругом вода. Визуальный эффект невольно усиливался во много раз, и заводь казалась целым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с этим ничего не поделаешь. Ся Дунли погладил Дами по голове, прижал к себе Мили, который уже горел азартом безумного храбреца, и жестом отправил его играть к Саньэр, пообещав присмотреть за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тут же растроганно лизнул Ся Дунли несколько раз. Мибао, наконец-то избавившись от обязанностей няньки, был готов завыть от радости к самому небу! Он развернулся и с разбегу прыгнул в воду. Устроив целую тучу брызг, Мибао грациозно перебирал лапами, рассекая воду. Но проплыв пару кругов, он замешкался: эй, а почему приятель не спускается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Цербер с глубокомысленным видом восседал на большом камне у самого берега. Камень был одним из немногих, возвышавшихся над водой: с шершавой поверхностью и острыми гранями. Желтый пес восседал на нем с глубоким, устремленным вдаль взглядом, выглядя чрезвычайно величественно. Ся Дунли не удержался, вытащил телефон и сделал пару кадров: «Щелк!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не оценил этой величественности. Он ловко подплыл к трехглавому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не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Цербер, адский пес, спокойно посмотрел на него. В его глазах читалась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понятно, ты плавать не умеешь!» Хвост Дами вильнул в воде.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горячо приглашал приятеля в воду: не умеешь — научим! Дами отлично умел учить плавать, утята все у него учились, гарантия полного освоения!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Не то чтобы я не умею плавать, я не умею плавать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в семье чудовищ, Цербер с самого детства жил в бездне. Там не было ни солнечного света, ни чистой воды — лишь клубился ядовитый газ да бурлила лава. То было место, где взращивали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матери было много детей. Он не был старшим и не выделялся размерами, поэтому выжить и вырасти в такой семье было невероятно трудно. С тех пор как выпали молочные зубы, вся его жизнь состояла из битв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мать родила его младшего брата Орфа, похожего с ним по комплекции. Чтобы заботиться о маленьком братике, ему пришлось изо всех сил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преимуществом его и брата перед остальными родичами было то, что они не были полностью поглощены звериным началом — они обладали способностью мыслить и колоссальным самоконтролем. Именно благодаря этому они стали лучшими детьми в семье и успешно устроились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долгие века Цербер привык избавляться от паразитов в шерсти с помощью раскаленной лавы и мог без малейшего вреда пить разъедающую, исполненную страданий воду из подземного источника, но вот резвиться в обыкновенной родниковой воде ему попросту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замешательство ввело Дами в заблуждение: Мибао загреб лапами, вылез из заводи, отряхнул шерсть на суше и медленно приблизился к трехглавому псу, стоявшему у воды. Воспользовавшись тем, что большой пес отвернулся, спасаясь от летящих брызг, Дами толкнул Цербера головой и спихнул его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Ся Дунли застыл на месте. Он ошеломленно смотрел на своего питомца, который после такой выходки с абсолютно искренним и невинным видом прыгнул в воду играть с Саньэр. Ся Дунли даже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приехали сюда, чтобы вылечить депрессию Дами... Надо сказать, результат отличный, — пробормотал он. — Вот только кажется, что теперь Дами совершенно сорвался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у-у-у! — Мнение Мили кардинально отличалось. Маленький щенок изо всех сил пытался вырваться из объятий Ся Дунли — он тоже хотел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рано, — Ся Дунли притянул обратно щенка, уже наполовину выскользнувшего у него из-под руки, и заставил его лечь, поглаживая малыша по подбородку. — Вода сейчас слишком холодная для тебя, а фена у нас тут нет, от купания у тебя животик схватит.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Тяв-тяв! — Мили повизгивал и упирался короткими лапками в ладонь Ся Дунли, всем своим существом протестуя против запрета на купание. Но его чуткий слух быстро уловил шорох, который мгновенно переключил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щенка мгновенно встали торчком, и он тут же перестал барахтаться.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его короткой собачьей жизни, вскоре после этого звука давали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