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тебе интересно, когда пойдешь прибираться, можешь изучить укусы и следы когтей. Как раз посмотришь, какие звери водятся рядом с твоим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Дунли блеснули. Он тут же скромно заметил, что сам в этом ничего не смыслит, и спросил, нельзя ли обменяться контактами в WeChat, чтобы потом показывать снимки Лао Ли. Лао Ли и самому было любопытно узнать об экосистеме возле деревни Сяоцзинь, так что они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Дунли... Так вот как пишется твое имя! А я-то думал, Замороженная груша... Но мне кажется, где-то я его уже слышал, — задумчиво пробормотал Лао Ли, глядя на имя пользователя Ся Дунли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 придал этому значения. Редактируя статус,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видели в документах, которые я подавал. В последнее время я часто обращался в Управление лесного хозяйства.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просто сходу вспомнить не могу... — Лао Ли постучал себя по голове, продолжая мучительно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рядом Сяо Чжан внезапно поднял голову и посмотрел на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автор «Безымянного»?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ахнул Лао Ли. — Я еще думаю, откуда мне так знакомо это имя! Сяо Ся, неужели ты и есть тот самый Ся-Ножевик?!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приоткрыл рот; волоски у него на спине встали дыбом. Встретив горящий взволнованный взгляд Лао Ли и уловив едва заметный холодок в глазах Сяо Чжана, он мгновенно лишился всякого тщеславия от того, что его узнали читатели. Жажда выживания заставила его твердо и громко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Ну что, теперь ты понял, как важно пользоваться псевдонимом?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Любителям устраивать драму всегда прилетает ответка!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Вот я, например, ни за что не соглашаюсь на встречи вживую!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Замороженная груша: ...Сценаристы обязаны указываться под настоящими именами... *обиженный штамп.jpg*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специалиста, который годами имел дело с дикими зверями и хитрыми браконьерами, проницательность товарища Ли была на высшем уровне. Неловкое и виноватое выражение лица Ся Дунли, разумеется, не укрылось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взрослом обществе существует одна весьма ценная добродетель: «видеть насквозь, но не выдавать». Поэтому Лао Ли лишь сокрушенно вздохнул и с наигранным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правда, с чего бы такому совпадению случиться... Как жаль! А ведь это один из моих самых любимых сценаристов~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 трудом сдержал подрагивающие уголки губ, изо всех сил стараясь сохранить невозмутимый и серьезный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Пусть ему и было приятно слышать похвалу, свое инкогнито требовалось беречь пуще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Лао Ли озвучил его прозвище «Ся-Ножевик» — тут уж точно нужно было держаться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сценариста Ся Дунли от души потчевал зрителей драмой и стеклом. До сих пор ему не принесли «тепло и заботу» прямо к порогу лишь благодаря безупречным навыкам конспирации.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сейчас, когда он совсем недавно снова устроил грандиозный погром.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так: сетевой роман, который Ся Дунли сдал не так давно, опять закончился плохим финалом... Впрочем, сам он считал, что в этой печальной развязке его вины нет. В конце концов, речь шла о персонаже, который по основному сюжету уже давно умер, так что читателям следовало заранее ожидать подобного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современные читатели совершенно не слушают разумных доводов! Открывая историю, они прекрасно знали, что их ждет плохой финал, но в конце все равно подняли плач до небес и вовсю грозились прислать ему пачку лезвий. Бедный Ся Дунли теперь даже боялся выкладывать посты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последней записью так и оставался промо-пост к роману, под которым набралось уже больше тысячи комментариев — и все как один требовали прекратить притворяться мертвым и вылезти получить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Дунли не рискнул войти с основного аккаунта: каждый вход обернулся бы шквалом личных сообщений. Поэтому товарищ Сяо Ся поступил умнее. У него имелся запасной аккаунт, который он раньше использовал для публикации шуток и баек. Воспользовавшись им, он тайком заглянул в комментарии — и мамочки, сколько же там было злобы и яда! Ох и горячая же нынче молодежь...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→w→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эту тему было слишком опасно. Ся Дунли ужасно боялся, что его сила воли падет перед тщеславием и он случайно выдаст себя, а потому поспешил сменить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искренне стремится увести разговор, а второй охотно подхватывает, дело идет быстро. Вскоре они уже вовсю обсуждали аренду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организовать ферму? Молодец, парень, смелый шаг! Здорово, когда в молодости есть стремления и идеи, — похвалил его Лао Ли, а затем подался вперед и взял из рук Ся Дунли телефон. Он увеличил фото на экране — это была карта местности из договора, где кружком был обведен участок в сотню с лишним му, который арендовал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Лао Ли внимательно изучил расположение на карте, а затем с понятливым видом ткнул пальцем туда, где стоял кирпичный домик: — Я знаю это место. Драконья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весьма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«драконья чешуя» уже упоминал Брат Тигр, однако Ся Дунли полагал, что это местное словечко, бытующее лишь среди жителей деревни Сяоцзинь. Откуда же о нем знать сотруднику Управления лесного хозяйства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города центрального подчинения, где Ся Дунли жил раньше, этот край делился по стандартной административной системе: провинция — город — уезд — поселок — деревня.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и деревня отстояли друг от друга аж на две административные ступени. К тому же город Фэнхуа занимал огромную территорию. Раз уж название «драконья чешуя» дошло до ушей Лао Ли, неужели оно действительно настолько известно? Или сам Лао Ли родом из деревни Сяоцзинь?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Лао Ли хохотнул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вовсе нет. Просто по счастливой случайности мы приезжали сюда для исследований, вот у меня и отложилось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любопытство Ся Дунли — к тому же непосредственно заинтересованного лица, — он решил вкратце объяснить, в чем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можно назвать буферной зоной между горным лесом и деревней. — Лао Ли жестом показал расстояние между ними. — Ты, кажется, говорил, что деревенские старосты уверяли тебя, будто у вас не водятся хищники? Как раз эта буферная зона и играет ключевую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дикие звери стараются избегать мест, где живут люди. Но делают они это вовсе не потому, что осознают недопустимость воровства или испытывают стыд, а исключительно из чувства самосохранения: человек в их глазах — существо опасное, агрессивное, да еще и живущее кучно. Поэтому, пусть на людской территории и полно еды, звери предпочитают держаться от нее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страх перед таким «хищником», охраняющим свою территорию, не может перевесить страх гибели от голода. Поэтому, когда в лесу становится скудно с пищей, звери начинают набеги на крестьянские поля. И эти набеги продолжаются до тех пор, пока люди не дадут им отпор или пока в горах снова не появится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 человек — тоже звено в пищевой цепи, и сам по себе он ограничивает рост численности животных. Но в наши дни, пока не доказано, что какой-то вид плодится в изобилии и наносит серьезный ущерб экосистеме, уничтожать диких животных запрещено. Однако, сам понимаешь, городские компенсации никогда не возместят крестьянам убытки в полном объеме. Сейчас у нас действует натуральная компенсация — то есть возмещение реальными продуктами или поголовьем, но время и силы, потраченные на выращивание, никто не компенсирует, если только не оформлена коммерческая страховка.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похлопал по карманам и, получив от Ся Дунли заверение, что тот не против, достал и закурил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коммерческое страхование у нас только зарождается. Горожане-то не особо охотно берут страховки, что уж говорить о деревне. По этой причине деревенские искренне ненавидят диких зверей. Раньше мы постоянно искали способы, как людям и животным сосуществовать в относительной гармонии и как максимально избежать конфликтов. В итоге выяснилось: помимо подкармливания зверей, чтобы те не спускались с гор, отличной защитой служат разделительные полосы — такие как холмик.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добраться из леса до полей, зверям приходится пересекать эту зону. А на холмике растительности мало, да и сам он возвышается над округой. Зимой там абсолютно голо и все видно как на ладони. Для животных такой рельеф означает одно: укрыться негде, а значит, вокруг таится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Хищные птицы зимой ведь тоже не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сразу понял его мысль: пересекать холмик для зверей слишком рискованно. А потому они либо вообще не пытали удачу, либо погибали в пути, либо, даже добравшись до полей, рисковали не вернуться обратно. Проще говоря, «цена проезда» получалась слишком высокой, и мелкие зверушки предпочитали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зверье с нижних ступеней пищевой цепи не наведывалось в деревню Сяоцзинь, то и питавшимся им хищникам не было никакого смысла тащиться в такую даль ради охоты у крестьянских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со временем деревня Сяоцзинь и избавилась от набегов диких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безупречной: холмик фактически выполнял роль эдакой «противопожарной полосы», надежно разделяя дикую природу и зону человеческой жизнедеятельности.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