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указал Лао Ли на заметное снизу возвышение на крыше — там располагался бак для воды, а в тени рядом с ним обустроились пчелы: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я поставил улей. Пчелы любят пить проточную воду, поэтому с помощью этого насоса я качаю воду из прудика наверх. Пройдя круг по крыше, излишки стекают обратно в дождесборник, а оттуда — в очистительное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схема позволяла и пчел питьевой водой обеспечить, и излишне ресурсы не тратить, хоть и расходовала немного электричества. С другой стороны, благодаря этому в прудике всегда циркулировала свежая вода, так что затраты себя вполне оправдывали.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два бака из нержавеющей стали возле дома Ся Дунли и на довольно громоздкий навес странноватого вида, занимавший приличную часть двора, Лао Ли озаренно кивнул. Он ткнул пальцем в конструкцию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дождесборники? А водопроводом ты в быту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Пользуюсь, — Ся Дунли принес чайный набор. Понимая, что Лао Ли наверняка принял его за какого-нибудь эколога-радикала, он со смешком пояснил: — На самом деле я установил все это лишь потому, что уже после аренды земли выяснил: подземной канализации здесь нет. Бытовые стоки из домика сбрасывать было просто некуда. Чтобы решить проблему, я по совету друга купил станцию очистки сточных вод. Производитель уверял, что вода после обработки по качеству не уступает дождевой. Вот я и подумал: зачем добру пропадать, если можно пустить ее на полив? Так и вырыл небольшой прудик.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 двор зашел Сюнь Вань, только что припарковавший машину. Увидев, что гость беседует с хозяином, он не стал встревать в разговор. Вместо этого он подошел, вынес садовый столик на середину двора, забрал из рук Ся Дунли поднос, поставил его на стол и принес термос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поспешил пригласить всех присесть. Оказавшись в центре двора, Лао Ли поглядел по сторонам — то на пышно цветущие гортензии, то на животных, дремавших в клетках — и невольно поднял большой палец, похвалив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а ты, хоть и молодой еще, здорово тут со всем управляешься!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— смущенно отозвался Ся Дунли. — Я-то только покупаю всё подряд, а главный уход и порядок — это заслуга Сяо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мимо как раз прошел Сюнь Вань с корзиной, которую до этого держал Ся Дунли. Вслед за ним, переваливаясь с ноги на ногу, гуськом следовали утята.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утята, которые еще недавно робовали снаружи, оказавшись в знакомой обстановке, тут же гордо зашагали по двору вразвалочку, смешно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перекинулись парой слов, Сюнь Вань успел ловко уложить распластавшегося во сне щенка в лежанку, выпустить утят, подлить воды и насыпать корма в птичник, а попутно вымыть и отправить сушиться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заодно он отправил Дами и Саньэра «отбывать наказание». Оба пса теперь обиженно стояли носом к стене и размышляли о своем поведении. На голове у каждого красовалось по фрукту: у Дами — персик, у Саньэра — яблоко. И то, и другое — их самые любимые лакомства!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своими ушами слышал, как Сюнь Вань предупредил их: у кого фрукт упадет, тот останется без угощения. Неудивительно, что собаки нервничали до предела и изо всех сил скашивали глаза кверху, отчего чуть не сошлись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малый хоть куда, — не удержался от похвалы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стремительного Сяо Ваня Ся Дунли казался воплощением неторопливости: он привычными движениями откалывал кусочки от чайного брикета, ошпаривал пиалы и промывал чай. Услышав похвалу в адрес спутника, Ся Дунли не без гордости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 у нас вообще молодец! Он сейчас учится заочно в училище и параллельно осваивает основы ветеринарии.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ветеринаром? — Глаза Лао Ли блеснули: он понял, что разговор переходит к сути. С улыбкой приняв из рук Ся Дунли фарфоровую пиалу, он добавил: — В наших краях на ветеринаров редко кто учится, а спрос-то ого-го какой! Так что у парня отличное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думаю, что профессия очень перспективная. Правда, в городе Фэнхуа с образовательными ресурсами не густо. Я как раз хотел спросить у вас, дядя Ли, нет ли у нас поблизости хорошего специалиста? В таком деле очень важно найти опытного наставника, чтобы ввел в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получения лицензии ветеринара требуется соответствующий диплом, это не означало, что без образования и опыта нельзя пойти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уже размышлял над этим: ветеринария — сфера исключительно практическая. Сколько ни сиди перед монитором, ничто не заменит работы под руководством опытного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можно получить со временем, а вот опыт стоит копить уже сейчас. Раз уж представилась возможность пообщаться с сотрудниками лесного хозяйства, он решил выведать, нет ли поблизости умелого и добросовестного ветеринара, к которому можно было бы пристроить Сяо Ваня в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— удивился Лао Ли. — Врач Сюй из вашей деревни как раз замечательный ветеринар!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Сюй...?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которому тот когда-то вправлял поясницу, от неожиданности застыл и с трудом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врач Сюй лечит не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Дунбэе на этот счет бытует неписаное правило общения: пока не выпили по парочке, вы так, приятели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после двух бутылок пива уже можно поболтать по душам; после двух бутылок рисового вина тебя запишут в настоящие знакомые; а вот после двух бутылок гаоляновой водки на время застолья вы становитесь братьями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правда, в наше время этот обычай понемногу уходит в прошлое. В Дунбэе появляется все больше непьющей молодежи, так что крепость печени при заведении друзей больше не учитывают.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старшего поколения этот способ по-прежнему оставался самым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своих запасов особое пиво из разных уголков страны, Ся Дунли быстро развязал Лао Ли язык, а набитый готовыми закусками холодильник помог поддержать непринужденную беседу. Оба охотно звякали бокалами и увлеченно болтали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Сяо Чжан, которому вскоре предстояло садиться за руль, пить не мог, поэтому уселся за соседний стол вместе с Сюнь Ванем. В отличие от шумного стола Ся Дунли, здесь царила тишина. У каждого перед носом стояло по ноутбуку: один монтировал видео, другой усердно слушал онлайн-лекцию. Атмосфера за их столом веяла почти священной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выносливость к алкоголю — штука спорная: кто-то считает, что ее можно натренировать, а кто-то уверяет, что все зависит от врожденного количества ферментов, расщепляющих спирт. У обеих теорий есть сторонники, но сам Ся Дунли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редко, однако захмелеть ему было нелегко. К тому же алкоголь мгновенно приступал у него к лицу: что после одной рюмки, что после десяти — щеки пылали одинаковым кумачом. Но со стороны-то этого никто не знал! Окружающие смотрели на краснеющего парня и думали, что он душой не кривит и пьет из последних сил. Благодаря такой особенности Ся Дунли не раз удавалось выходить победителем на деловых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немного коллекционером: приезжая в незнакомый город, он непременно покупал что-нибудь на память. Будь то мелочи вроде закладок и магнитиков или же местное пиво и деликатесы — все это он с увлечением тащил домой и расставлял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нравились редкие марки пива и крафтовые сорта с необычными вкусами. Он всегда припасал по несколько бутылок, так что перед гостями открывалась довольно внушительная коллекция.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благодаря шкафчику с пенным напитком ему удалось задержать Лао Ли и раздобыть ценные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подумайте, будто он пытался выведать секреты — Лао Ли и не рассказывал ничего тайного. Просто в вопросах законодательства и госполитики дилетант видит лишь верхушку айсберга, и иногда нужен знающий человек, чтобы разъяснить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политика Китая в целом носит стимулирующий характер. Подобные инициативы указывают направление, демонстрируя позицию государства и задавая вектор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в последние пару лет под стимулы попало выращивание органических продуктов, а также немного приоткрылись рамки для посадки технических и товарных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тоже опасаются давать слишком много свободы, — Лао Ли сжал большой и указательный пальцы, оставив между ними крошечную щелочку. — Совсем чуть-чуть. Чуть перегнешь — и не миновать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Товарными культурами называют, попросту говоря, любые сельскохозяйственные продукты, помимо зерновых, включая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главная особенность — гибкое ценообразование. Стоимость регулируется рынком, а не устанавливается государством в жестких рамках, как в случае с зерном, поэтому и прибыль от их выращивания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стремятся к выгоде, оттого и предпочитают сажать именно такие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продовольственная безопасность зерновых — основа, которую государство обязано защищать. Когда в амбарах есть зерно, на душе спокойно, а уровень самообеспеченности продовольствием служит важнейшим показателем социальной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цены на основные зерновые культуры определяют такие важные показатели уровня жизни, как размер прожиточного минимума в городах, социальные пособия и индексацию зарплат, являясь важнейшим ориентиром для всей экономики.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