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сельской местности с наступлением ночи становилось темно, даже в относительно зажиточной деревне Сяоцзинь. Хотя здесь и горели уличные фонари, маленькой деревушке без декоративной подсветки и ярких неоновых вывесок было далеко до освещенности обычных городских 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доме семьи Ся, стоявшем отдельно от деревни Сяоцзинь на холмике.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приехал из города и не слишком хорошо приспосабливался к абсолютной темноте, поэтому во дворике установили немало солнечных ночников. Правда, учитывая потребность зверушек в темноте, светильники в менее важных зонах заменили на инфракрасные: они загорались только тогда, когда мимо кто-то проходил. Поэтому, когда Ся Дунли взглянул вниз сквозь щелочку в шторах, он не увидел в дворике ни единого огонька.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и наводило ужас! Значит, неведомое существо, стучавшее в окно, даже не потревожило инфракрасные датчики!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глубоко перевел дыхание. Подобный ночной стук в окно он уже слышал пару раз, и всегда это прилетали сойки, чтобы обменяться перьями.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начала лета от соек поступила весть: их шерстка сейчас нужна для утепления гнезд, да и в лесу настала пора изобилия, так что менять жучков у Ся Дунли пока нет нужды. В итоге торговлю приостановили до конца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словам, все семейство соек сейчас высиживало яйца и выхаживало птенцов!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главное, после того как торговля наладилась, сойки всегда аккуратно прилетали к порогу, а не махали крылышками, чтобы забраться аж на второй этаж. Так что за окном точно была не сойка.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в миг показалось, будто кондиционер в комнате включен на полную: по спине пробежал холодок, а перед глазами всплыли кадры из старого фильма ужасов, который они вечером смотрели вместе с Сюнь Ванем. Страх планомерно подтачивал рассудок Ся Дунли.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максимально возможным хладнокровием слез с кровати, без колебаний распахнул дверь спальни, со всех ног бросился к комнате Сюнь Ваня и забарабанил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секрет выживания в фильмах ужасов: если на балконе твоего дома творится чертовщина, не вздумай любопытствовать — сначала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тоже еще не спал — он засиделся за письменным столом при свете лампы. Увидев вбежавшего в панике парня, он удивился, быстро втянул его в комнату и едва успел выслушать пару фраз, как в его собственном окне раздался тот же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«Тук-тук-тук!» На этот раз стучавший за окном, похоже, потерял терпение: в отличие от неторопливого стука в окно Ся Дунли, эти звуки были частыми и настойчивыми.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взглянул на своего парня, они обменялись взглядами и вместе подошли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звук, и Сюнь Вань махом раздвинул шторы, а Ся Дунли тут же направил на окно луч фонарика от телефона. И от увиденного у него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самого подоконника Сюнь Ваня и до стены двора ровными рядами сидели десятки воронов. Птицы, словно не замечая тьмы, уставились прямо в их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птичьи глаза казались абсолютно черными, но от луча фонаря отсвечивали жутковатым, сверхъестественным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в 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сюда добрались? — нахмурился юноша, ничего не понимая. — Вороны же не должны видеть в темноте. Сяо Вань, ты вечером видел воронов?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твердо ответил Сюнь Вань. Впрочем, размышлять об этом сейчас не имело смысла: судя по воинственному настрою воронов, оба приготовились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сходили в кладовую за большим сачком, которым обычно вылавливали упавшие листья из небольшого пруда, а Сюнь Вань вдобавок притащил клетку, намереваясь вступить с этими воронами в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не понимали, с чего вдруг эти пернатые устроили ночной налет, но ранее кое-что слышали о «славных делах» этой банды и знали: добром дело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животном мире в случае массовой стычки ни в коем случае нельзя давать слабину. При общении со зверьем первое впечатление чрезвычайно важно: если они посчитают тебя слабым, переубедить их потом потребует кучи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хуже всего, лишь некоторые животные заботятся о слабых — например, собаки, — большинство же без колебаний пользуются чужой слабостью, измываясь и грабя. И стая за окном относилась именно к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кого из них не возникло мысли привлечь к битве собак: вороны помнят обиды, хотя и редко переносят злость на третьих лиц, а домашние псы каждый день бегают в горы, так что конфликт с птицами потом выльется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птицы выбрали главным полем боя второй этаж, а для собак такая высота — не самое дружелюбное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протянул руку к окну. Обменявшись взглядами с Ся Дунли, он повернул ручку и потянул раму на себя. Ся Дунли тем временем крепче сжал сачок, не сводя глаз с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кирпичном домике стояли раздвижные окна с тройным остеклением: из-за тяжести самой рамы двигать её приходилось с усилием, да и снаружи пошатнуть её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если открыть окно лишь слегка, чтобы вороны могли проникать только поодиночке, шансы на победу у них были довольно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этой натянутой до предела атмосфере, когда битва между птицами и людьми была готова вспыхнуть в любой миг, раздался тоненький писк: «Чирик-чирик!» Знакомый Сяоцзю шустро спрыгнул с подоконника прямо в комнату. Увидев Ся Дунли, он дружелюбно чирикнул, словно совершенно не замечая сачка в руках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Сяосяоми? — Ся Дунли поспешно подставил ладонь, принимая серого Сяоцзю, и с изумлением уставился на алое колечко у него на шее. — Как ты тут оказался? А где твои папа и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Чирик-чирик~ — Сяоцзю расправил крылышки на ладони Ся Дунли, чувствуя себя совершенно непринужденно. Когда этот малыш еще ничего не соображал, его поймал Сяокан, отправленный искать лекарство для хозяина. Ся Дунли какое-то время ухаживал за птенцом, пока того не забрала родная мать, так что птенчик относился к Ся Дунли с полным 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Сяоцзю до сих пор не догадывался, что тогда чуть не погиб, и думал, будто просто пришел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отцом был перепел по кличке Сяоми, которого когда-то держал Ся Дунли. Весной птах отправился на поиски невесты, да приглянулся вожаку соек — та утащила его в гнездо в качестве супруга и даже дала новое имя, Лиян. Поэтому Ся Дунли прозвал птенчика похожим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Мама-сойка возражать не стала, так что кличка прижилась. Благодаря этой связи семейство соек поддерживало с Ся Дунли довольно теплые отношения. Ся Дунли погладил птенчика пару раз, сглаживая хохолок у него на голове. Если уж здесь объявился этот малыш,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подоконник ступила тень, и мама-сойка изящной птичьей походкой вошла в комнату. Она с легким вздохом посмотрела на птенца, устроившегося в ладони Ся Дунли: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ночной визит. В этот раз я пришла по чужой просьбе, чтобы представить вам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наклонила туловище и кивнула в сторону окна. На глазах у двоих людей и двух птиц на подоконник опустился иссиня-черный ворон. Вальяжным шагом он проследовал в комнату, огляделся по сторонам и с крайне высокомерным видом кивнул Ся Дунли.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А-Ду, вы наверняка уже виделись с ним днем, — сойка посмотрела на Ся Дунли. — Он вожак воронов горы Байюнь, и его визит преследует ту же цель, что и наш.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еще до того, как ворон перешагнул порог, успел незаметно запихнуть сачок под кровать, так что сейчас изо всех сил изображал дружелюбие. Услышав о «той же цели», он обомлел и уставился на ворона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же целью?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Гордый ворон смерил его взглядом, затем закопался клювом себе в брюшко. Спустя мгновение под пристальными взглядами присутствующих он выудил из шерстки на животе черное пуховое перо и осторожно положил его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уставился на Ся Дунли с неприкрытым превосходством. В его черных глазах-бусинках явно читалось: «Хех, человек. Ну как, доволен увиденным?»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Погодите... Это что еще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привел с собой целую свиту, устроил эдакое шествие... только ради того, чтобы обменять перо на жуков?!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изумлением перевел взгляд на сойку. Сойка-посредница отвела глаза и тихо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А-Ду волею случая попал к нам в земли в гости и попробовал деликатесы, выменянные у вас, господин Ся. Угощение пришлось ему весьма по вкусу. Но запасы у нашей стаи уже на исходе, поэтому я и привела его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