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Растения на горе Байюнь, куда более чувствительные, чем люди, еще с первым порывом осеннего ветра ощутили приближение зимы и тут же откликнулись на перемены. Они быстро переключились с бурного роста на накопление энергии, и хлорофилл в листьях начал стремительно разрушаться. По мере его угасания на свет наконец пробились другие пигменты, отчего гора Байюнь в эти дни расцвела ярче, чем летом: разноголосые красками листья словно превратили её в гигантский холст, соревнуясь в красоте. Благодаря их стараниям гора Байюнь преобразилась, точно юная девушка, ставшая зрелой женщиной, — обрела утончённую глубину и благородное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картину видели люди, а для собак всё это мало что значило. Собачьи глаза не воспринимают длинноволновый свет, поэтому псы различают куда меньше цветов, чем человек. К тому же красивым пейзажам они куда предпочтительнее скрупулёзное исполнение своих обязанностей.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Мибао уже просыпался и вел фермерское стадо овец на пастбище в горы, но сегодня всё пошло не по плану. Не успел пес выскочить за порог, как его перехватил любимый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Мибао наклонил голову, наблюдая, как Ся Дунли принес напольные весы и вознамерился взвесить Дами, взяв его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времен, когда из-за депрессии ему кусок в горло не лез, теперь Дами уплетал всё подряд за обе щеки и вечно просил еще. Сытная еда, бесконечные лакомства, усердные пробежки и чувство удовлетворения от работы привели к тому, что довольный жизнью Дами стремительно приближался к верхней границе нормы веса для бордер-колли.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средних и крупных пород собак одна из главных угроз здоровью — сердечно-сосудистые заболевания. Как ответственный хозяин, Ся Дунли внимательно следил за весом Дами и регулярно корректировал его рацион. Из нескольких горьких уроков прошлых взвешиваний Дами усвоил одно правило: стоит ему ступить на эти маленькие весы, как вкусняшкам придет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Гав-у-у-у! — Мибао, виляя хвостом, попятился назад и ни в какую не давался в руки Ся Дунли, всем своим видом выражая категорический протест.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и пес вели перетягивание каната, выгнанные из загона черномордые овечки сбились в кучку. Прижавшись к забору и вытянув шеи, они с явным любопытством наблюдали за разворачивавшейся неподалеку комедией. Мало того, затейницам-овечкам показалось, что смотреть просто так скучно, поэтому они срыгнули непереваренную жвачку и принялись мерно жевать её, совсем как зеваки, лузгающие семечки на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 стоит думать, что черномордые овечки ведут себя негигиенично! Будучи любимой добычей большинства хищников, в дикой природе пушистые мекающие создания просто не имеют возможности пережевывать пищу не спеша. Чтобы набить брюхо и при этом не стать чьим-то обедом, жвачные травоядные выработали особый механизм: наспех проглоченная трава попадает в сложный желудок-«кладовую», а позже, в спокойной обстановке, возвращается по пищеводу обратно в рот для тщательного пережевывания. Вот почему овечка может стоять и задумчиво чавкать, даже если перед ней нет еды: она просто дожевывает вчерашний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успели черномордые овечки закончить свою трапезу, как ситуация на «поле боя»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Специальных весов для животных в доме не было, поэтому Ся Дунли обычно взвешивался сам, а затем взвешивался вместе с Дами — разница показателей и составляла вес пса. Весы были электронными, так что для точного результата Дами требовалось стоять смирно. Иначе цифры на экране непрерывно скакали и зафиксировать вес не удавалось. Теперь же, когда Дами уперся, Ся Дунли попал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Сюнь Вань быстро нашелся: он откопал бамбуковую корзину, предложил засунуть туда пса и взвесить его с помощью старого деревянного безмена.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откуда в их доме взялся столь раритетный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безмен Ся Дунли подарил сосед, когда тот только переехал. Большие весы длиной более метра были рассчитаны на вес до пятидесяти килограммов. Сам стержень был вытесан из цельного дерева, и вместе с гирей весил чуть ли не двадцать килограммов, так что в обычные дни лежал без дела как декоративный сувенир.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критический момент старая вещь окажется столь полезной! Дами не успел и глазом моргнуть, как его затолкали в корзину. Не успел он сообразить, что происходит, как плетенка оторвалась от земли, и он тревожно заскулил.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Ся Дунли удерживал голову пса, не давая ему выпрыгнуть из корзины, и подходил ближе, следя за тем, куда Сюнь Вань передвигает хлопковую петлю гири.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Безмен работает по принципу рычага: чем тяжелее груз, тем дальше отводится гиря. Наблюдая, как Сюнь Вань продвигает нить гири всё дальше по шкале, Ся Дунли становился всё более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коромысло весов замерло в равновесии, он произнес с глубочайшим изумлением: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ты что, растолстел на два с половиной килограмма?!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предел нормы для кобеля бордер-колли составляет около 25 килограммов. Раньше у Дами был идеальный вес, а с этими дополнительными двумя с половиной килограммами он вымахал аж до 27 кило — перебор на целых два килограмма!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два килограмма на человека со стандартным весом в шестьдесят кило, получится почти пять кило лишнего веса! Набрать столько за неполные две недели, притом что Дами — некастрированный пес, означало лишь одно: пес регулярно и крайне нездорово переедал. Ведь некастрированные псы много двигаются и обычно склонны скорее к худобе.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подхватил Дами под передние лапы и поставил его на задние. Встретившись взглядом с бегающими глазками Мибао, он на полном серьезе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просто распушился к осени и оттого выглядишь крупнее. Но теперь вижу — мне не показалось! Дами, ты не пушистый, ты просто жирный!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ради справедливости, он перевешал остальных троих собак, придя к неутешительному выводу: из всех псов норму превысил только Дами. Хотя ели они одинаково и двигались ничуть не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похудеть, — Ся Дунли строго посмотрел на пса, тёршегося о его щиколотки. — Вкусняшки отменяются! Посмотрим, как пойдет, а если не поможет, переведем тебя на диетический корм для собак, живущих в помещении. Но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присел и сжал заметно округлившиеся щечки 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попрошайничать вкусности у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Внезапная идея взвесить Мибао пришла Ся Дунли в голову после доноса молодого секретаря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Ся Дунли свято верил, будто дядя Гэн работает в кабинете, а Дами резвится в горах, этот дуэт за его спиной методично обчищал лавки с едой в деревне Сяоцзинь и уличные лотки в 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Гэн проявлял феноменальную осторожность и маскировку высшего уровня: они с Дами даже возвращались домой по отдельности, а от самого пса ничем не пахло, так что Ся Дунли ни о чём не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народа глаз острый!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Дунли заглянул в сельский чат деревни Сяоцзинь и задал пару вопросов, от прочитанных ответов у него от злости едва не вырвался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жареная каштановая мелочовка!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Забегаловка с хуньтунями, мелкий супермаркет и даже ларёк с жареными закусками у школы — везде побывала эта парочка!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в самой деревне Сяоцзинь! Ся Дунли ни капли не сомневался, что за последнее время они обошли больше заведений, чем он сам за весь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Дами это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Гэн переехал в деревню Сяоцзинь меньше месяца назад, а этот хитрый пёс уже умудрился уломать старого Царя драконов пересилить себя, прогуляться до улицы и накупить ему лакомств?! Ведь когда дядя Гэн только прибыл, ему до домашних питомцев вообще дела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сработало правило любви через поколение? Или всё точь-в-точь как в том интернет-меме: «Ты главное привези меня домой, а дальше я всё улажу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родители тоже души не чаяли в Дами...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