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ни в коем случае не выходите на конечной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стоянки Последнего автобуса маршрута 444 на каждой остановке было ограничено, и Су Бай, будь у него возможность, даже пересел бы обратно в автобус до того, как тот отъедет от Торговой улицы. Поэтому у него физически не было времени вдаваться в подробности – он мог лишь в самой сжатой форме уберечь троицу от маршрута, гарантировавшего почти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редкий для него порыв доброты в виде предостережения, Су Бай повернулся и продолжить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обратите внимание: автобус простоит на этой остановке пять минут. Просим всех, кто выходит, поспешить. — Из-за спины вновь донёсся сдавленный, странный голос водителя. Су Баю всё казалось, что водитель из его воспоминаний был молчаливым и угрюмым, а в этой жизни проявлял какую-то чересчур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правая нога Су Бая покинула автобус и ступила на землю Мира Кошмаров, как он почувствовал, как на него пролился свет Алой Луны, принеся с собой знакомый до боли холод. Ледяной, пробирающий до костей, но не заставляющий дрожать или искать тепла – это был особый холод, присущий лишь миру под Алой Луной. Привыкнув к нему, постепенно забываешь даже то тепло, что дарило солнце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знакомый свет и ощущая окружающую стужу, Су Бай вдруг немного пожалел, что его перерождение выпало на дождливую ночь. Он даже не успел вспомнить, каково это – греться под солнцем, как снова оказался в Мире Кошмаров, да ещё и вынужден идти навстречу ужасающему супругу по контракту, которого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вернулся в прошлое только для того, чтобы быть съеденным аномалией, стоящей на другой стороне брачного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путаные мысли, Су Бай спустил с подножки и левую ногу, сделал шаг вперёд и огляделся по сторонам – вокруг всё было одновременно знакомым и чужим. Знакомым – потому что в Мире Кошмаров хватало подобных мрачных мест, где, помимо Алой Луны, почти не водилось иных источников света; чужим – потому что, помимо испытаний для новиков, редкие зоны оказывались до такой степени окутаны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остановился Последний автобус маршрута 444, по словам водителя, именовалось «Торговой улицей». Вот только Су Бай видел лишь обшарпанный фонарный столб с тусклым жёлтым светом да ржавую табличку остановки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навеса, ни скамейки для ожидающих. Помимо тумана, Су Бай мог разглядеть лишь жутковатую лавку с горящим внутри светом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её впервые, огромное стеклянное окно-витрина, занимавшее чуть ли не всю стену, пустовало – лишь на стекле алел наклейкой пожелтевший и заворачивающийся по краям иероглиф «Двойное Счастье». Никакой вывески с названием не было, а деревянная дверь выглядела до того ветхой, словно это помещение уже много лет никто не арестовывал и не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сквозь чистое, прозрачное стекло витрины пробивался тусклый жёлтый свет. Деревянная дверь рядом словно покрылась свежим слоем лака, на ней висела маленькая табличка с надписью «От себя», а над самой дверью появилась деревянная вывеска – правда, абсолютно новая и без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витрину, Су Бай смог чётче разглядеть стоящую там детскую фигурку. Теперь он отчётливо видел, что это был мальчик в свободном белом верхе и чёрных штанах, который всё так же 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оглянулся на Последний автобус маршрута 444, застывший у остановки под Алой Луной, и решительным шагом направился к странной лавке. Он был опытным игроком, прожившим в Мире Кошмаров десять лет, а не колебавшимся неопытным новичком, а потому прекрасно понимал: у него остался лишь один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дверям и даже не успел толкнуться в деревянную створку, как раздался звук, похожий на звон Фэн Лин, и деревянная дверь со скрипом сама отворилась внутрь, открывая взору Су Бая освещённое нутро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шагнул внутрь, и деревянная дверь за его спиной захлопнулась. Холод Алой Луны тут же отступил, оставшись по ту сторону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внутри лавки оказался ярче, чем казался снаружи, и совсем не выглядел жёлтым или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ради соответствия статусу магазина, в помещении с белой плиткой на полу и белыми стенами у западной и северной стен стояли два высоких стеллажа, а ещё четыре, пониже, ровно выстроились в центре. Но каждый деревянный стеллаж пустовал – они были настолько чистыми, что на них нельзя было найти 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восточной стены расположилась длинная деревянная стойка прилавка, на которой тоже стояло несколько маленьких полок – и на них точно так же не было ни единого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лавка была небольшой – примерно с классную комнату, в которой Су Бай учился в старшей школе. За стойкой прилавка виднелись две деревянные двери, расположенные бок о бок – возможно, за ними находился склад или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взглядом эту жуткую лавку, что неустанно следовала за ним, Су Бай тут же перевёл взор на ребёнка, стоящего неподалёку у витрины. Мальчик в чёрно-белом на вид казался человеческим ребёнком пяти-шести лет, с глазами такого же алого цвета, как Алая Луна, и миловидным, словно выточенным из нефрита и снега личиком. Встретившись взглядом с Су Баем, он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том, что перед ним аномалия, ребёнок действительно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Бай забыть об этом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детский звонкий голос безапелляционно перебил Су Бая. — Добро пожаловать в Лавку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Бай на мгновение лишился дара речи. Реакция существа слишком отличалась от той смертельной ловушки, которую он ждал. Он смог лишь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даже аккуратно скосил глаза по сторонам: кроме него и стоящего напротив ребёнка в лавке больше не было ни одного человекоподобного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поставили свою подпись на брачном контракте, так что, естественно, вы – обручённый нашего Хозяина, то есть Госпожа. — Говоря это, ребёнок снова бросил взгляд за витрину, где у тусклого фонаря стоял Последний автобус маршрута 444. — Госпожа, не волнуйтесь, Хозяин остановил время в этой лавке, так что вы в любой момент можете вернуться в тот грязный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упомянул Последний автобус маршрута 444, в его тоне проскользнуло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мог сомневаться в его словах и даже имел право вообще им не верить, но подобное поведение ничуть не увеличило бы его шансы на выживание. Будучи опытным игроком Мира Кошмаров, Су Бай давно привык к тому, что, находясь в безвыходном положении с 99,9% вероятности гибели, нужно хвататься за оставшиеся 0,1% и идти по этому единственному пути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Су Бай предпочёл поверить, что стоящая перед ним аномалия не собирается убивать его прямо здесь и сейчас, а намерена спокойно постоять и поговорить, и даже сообщила, что он может в любой момент уйти и вернуться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а не какая-то «госпожа», — Су Бай всё же решил поправить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«Хозяина», о котором говорил ребёнок, то им, судя по всему, и являлась та ужасающая аномалия на другой стороне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внимательно наблюдал за ребёнком с безупречной внешностью, используя поправку в обращении как попытку проверить его реакцию – проверить, действительно ли тот способен общаться с ним на равных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ним вовсе не выглядел недовольным, напротив, он всё так же сиял улыбкой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как насчёт того, чтобы в обычное время я звал Госпожу «Боссом»? Всё равно эта лавка – подарок Хозяина, так что отныне Госпожа – владелец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промолчал. Выходит, эта странная лавка, что так жутко преследовала его… была… выкупом за невесту от той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