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кошек такой аппетит… Не приди ты ко мне, им бы совсем нечего было жрать…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 всхлипывала, будто всем сердцем переживала за дюжину питомцев, ютившихся в ее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принес ничего из еды, только немного хлеба – угостили друзья, — Су Бай прекрасно знал, что в легенде локации не было задания «покормить кошек». Достать настоящую кошачью еду, не покидая жилой комплекс «Счастье», было попросту негде, зато буханка, которой делилась Нин Янь,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у меня неприхотливые. Едят всё подряд. А когда дома еда кончается, сами ходят добывать пропитание, — надломленный голос «тётушки» по-прежнему звучал скверно. — Да только добрых людей снаружи нынче поубавилось. Мои крошки всякий раз возвращаются голодные как волки. Иной раз даже мои руки грызут… Ума не приложу, сколько мы еще так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молчал, не зная, что ответить. С самого начала понимая, что «тётушка» – монстр, он не питал иллюзий и насчет ее «уличных кошек». Но с каждым словом старухи чутье все громче твердило: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он сам не сгодится им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это я! Сяобай наконец-то пришел проведать старуху, а я только тоску нагоняю, — хотя речи хозяйки звучать странно, дух в кресле-качалке еще не обрел память и продолжал старательно отыгрывать роль любящей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поднеси-ка хлебушек сюда. Я сама им раздам, — темная фигура подняла руку и медленно заманила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пороге, Су Бай прислушался к шепоту, поднимавшемуся из глубин его собственной Мозаики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собственная духовная сила росла, Су Бай начинал слышать голоса осколков, хотя контроль над Мозаикой все еще не шел ни в какое сравнение с его прошлым воплощением. Большинство фрагментов он пока не мог вызывать напрямую, но отчетливо ощущал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Мозаика Злых Духов была не просто источником силы. Она хранила память о десятилетии суровых испытаний. Это была его новая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 душ, Су Бай с бумажным пакетом в руках переступил порог квартиры 402. Дверь осталась приоткрытой, и тусклый свет из коридора позволил ему разглядеть жилище «тётушки».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гостиной, кишевшей кошками, он заметил полуоткрытую кухню и дверь, ведущую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«тётушка» и набрала кучу бродячих животных, заботиться о них она явно не умела. Из глубины квартиры доносился шум: шуршание, поскребывание и истошный мяукающий хор. В воздухе стояла тяжелая, удушливая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сделал шаг вперед. На пороге он видел только силуэт, но не мог разглядеть лицо «тётушки». Сначала парень списал это на полумрак и расстояние, но подтянув ближе, с ужасом осознал: у «человека» в кресле попросту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пестрого лоскутного платья вместо головы и тела проглядывал лишь клубящийся, копошащийся ком черной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Бая перехватило. Он медленно перевел дух. Выглядел копошащийся мрак жутко, но, если подумать, вполне логично для Мира Кошмаров. В этой реальности встречались сущности и поуродливее, а поскольку сила жилого комплекса «Счастье» лишь путала воспоминания, не меняя истинной обличья призраков, подобный монстр в роли «тётушки» не должен был вызывать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протянув бумажный пакет, Су Бай с бесстрастным лицом наблюдал, как из обрывков одежды выпростались два черных щупальца, сформированных из копошащегося мрака, и забрали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душистая выпечка… Им точно понравится, — хриплый, разбитый голос доносился прямо из глубины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Сяобай. Заботливый ты мой, — щупальца прямо через бумагу начали превращать стряпню Нин Янь в крошево. — На столе стоит чайник, это лучшее, что у меня осталось. Выпей чашку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понятия не имело, сколько ему придется пробыть у «тётушки», и даже не успел придумать предлог для ухода, а копошащийся монстр уже сам выставлял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отступил на два шага и бросил взгляд на стол. Там, свернувшись калачиком, вяло лежала плешивая трехцветная кошка, а рядом и впрямь стоял стеклянный чайник. Внутри плавала прозрачная вода с долькой лайма – напиток больше походил на обычный лимонад, чем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пить в логове туманного чудовища Су Бай не собирался. Изобразив на лице самую добродушную улыбку,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проведал вас, и у меня от сердца отлегло. Но мне предстоит шестичасовая поездка на автобусе до дома, я перед дорогой ни капли в рот не беру –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«Тётушка» замерла. На мгновение копошащийся мрак застыл, будто переваривая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Су Бай ощутил легкое прикосновение к своей обуви. Что-то мягкое и пушистое взобралось ему на ботинок. Даже с его текущими ограниченными силами подпустить к себе существо абсолютно бесшумно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при свете из коридора, Су Бай увидел на своем подъеме маленькую черную кошечку с золотистыми глазами и шелковистой шерсткой.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квартире стоял непрерывный гвалт, голос этой крохи звучал иначе… Нежнее, кокетливее – будто маленькая девочка выпрашивала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Кажется, я раньше не видела эту кошку, — раздался с кресла-качалки разбитый голос «тётушки». К хрипу примешались странные булькающие звуки, будто черный мрак вот-вот растечется по полу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кошечка слабо прикусила штанину Су Бая и попыталась потянуть его к выходу. Силенок у малышки не хватило, она переборщила с рывком, потеряла равновесие и с тихим «бум» покатилась по полу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жалобно пискнула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ней. Раз у тебя дела, не буду задерживать. В следующий раз обязательно попьем чаю, — копошащиеся щупальца махнули Су Баю на прощание. — Иди. Со мной мои крошки, скучать не придется. Они милые, просто в последнее время очень голодные. Будешь долго сидеть – раскапризничаются.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разумеется, не питал к этому призраку никаких чувств и явился сюда лишь ради отыгрыша роли. Но, честно говоря, в словах копошащейся тьмы сквозила искренняя забота «тётушки» о «племяннике». Возможно, именно эта вымышленная, навязанная комплексом память заставляла ее выставлять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десятков горящих глаз Су Бай вышел из квартиры 402. Но странная черная кошечка выскочила следом и снова вцепилась зубами в его брючину, пытаясь затащить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внутри она тянула его к выходу, а едва он переступил порог – вознамерилась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пушистый комок упорно пыжится и снова с глухим стуком валится на пол, Су Бай, питавший слабость к милым животным, вздохнул и присел на корточки, встретившись взглядом с чистыми золотыми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Кошечка подбежала ближе и с радостным «мяу-у» потерлась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кошачий язык, но ты, похоже, пытаешься показать мне то, что скрыто от обычных глаз, — Су Бай почесал ее за ушком. — Какая удача: у меня как раз есть глаз, способный видеть незримое.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Зонт, помоги, — Су Бай подхватил мягкую кошку на руки и мысленно призвал духа из Мозаики: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свой глаз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тех людей совсем нет вкуса. Пусть твоя кожа немного потемнела, но если сбросить эти убогие очки, то смуглый красавчик вышел хоть куда, верно?», – раздался манящий мужской голос Чёрного Зонта. Под «теми людьми» он, очевидно, подразумевал Нин Янь и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зубоскалить. И не называй меня хозяином, — Су Бай признавал, что силы Зонта невероятно полезны, но характер у этого фрагмента Мозаики был… специфический.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прикажете, – сбавил тон Чёрный Зонт. – …Моя сила принадлежит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голоса утихло, Су Бай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светлый коридор четвертого этажа изменился. Лампы замигали желтым, проступила въевшаяся грязь, а стены покрылись… бесчисленными кровавыми следами от острых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