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столкнулся взглядом в взгляд с парой ало-красных глаз. Голос прозвучал почти над самым ухом, и на него тут же обрушилась мощнейшая волна психического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монстр: Человеколикая Матка Муравьев]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устранения:??]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[Особенности монстра:??]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 Яоцина понеслись с бешеной скоростью. Он начал судорожно перебирать в памяти всё, что знал о муравьях.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Муравьи: плохое зрение, низкий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«Мама» ищет их вовсе не с помощью глаз – она полагается на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– существа, чей мир держится на запахах. Должно быть, его собственный запах слишком сильно отличался от окружающего фона, потому «Мама» и срисовала его в первое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стримах низкого уровня не бывает неразрешимых тупиков.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проблема возникла, решение обязано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Таньлэ-гэ, вымажься землей, — произнес Цзян Яоцин едва слышным шепотом, едва разжимая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Цзян Яоцин быстро загреб пальцами грязную почву и начал густо обмазывать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разрывал землю, тем гуще становилась въедливая гнилостная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Таньлэ оцепенел от ужаса и теперь с трудом пытался вернуть контроль над затекшим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Цзян Яоцину, он тоже принялся впопыхах размазывать грязь по одежде и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стоял невыносимый, зато сработало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в сторону Цзян Яоцина, Матка растерянно мотнула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могла понять, почему направление, еще секунду назад явное и четкое, вдруг смазалось и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— подтолкнул Цзян Яоцин, заметив, что Чэнь Таньлэ замешкался. — Мы еще не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Таньлэ чуть не зарыдал. Он снова запустил пальцы в грязь – и в следующее мгновение его ладонь переплелась с чем-то скользким, ледяным и отчетливо костлявым.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Цзян… — выдавил из себя Чэнь Таньлэ одним лишь воздухом. — Я, кажется…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косо глянул на него. Его собственное лицо уже покрывал плотный слой смердящей грязи, в которой запутались клочки не успевшей отвалиться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Влажной травы – судя по всему, совсeм недавно прошел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янтарными глазами, Цзян Яоцин недоуменно уставился на Чэнь Таньлэ.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взгляд опустился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Оголенная, обглоданная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осекся, у него сперло дыхание от позыва к рвоте,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— нахмурился Цзян Яоцин, зарываясь глубже в заросли. Видя, как Чэнь Таньлэ выворачивает наизнанку, он поспешно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Стравишь потом. Сейчас зазвучишь –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Таньлэ сглотнул подступившую тошноту, насилу подавив рвотный позыв, и плашмя распластался по земле, едва не плача. В эту минуту он искренне не знал, что пугает его больше – муравей-гигант впереди или костлявый «приятель», с которым он сцепился пальцами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Муравьев замерла. Человеческое лицо на ее голове потянуло носом воздух и всё же двинулось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внутреннюю панику, Цзян Яоцин оглянулся на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Он вспомнил: от Сисли никогда не несло той тяжелой гнилостной вонью, что исходила от Ланса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причин, Цзян Яоцин всё же пригнулся, пробормотал тихое «прости» и намазал грязь на лоб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с него маску он не стал – вместо этого Цзян Яоцин накрыл Сисли своим телом, уткнувшись головой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 раздался мерзкий шорох. Цзян Яоцин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«Уходи, уходи, уходи!» – отчаянно молил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Муравьев продвинулась еще на пару шагов. Ей оставалось сделать буквально два шага, чтобы наткнуться на них, но тут она окончательно потеряла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заметное голубоватое свечение вокруг Цзян Яоцина снова вспыхнуло, но лишь тускло мерцануло и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поднялся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заколебалась, развернулась и пошагала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туловище размером с валун покачивалось, а многочисленные тонкие лапы с отвратительным шуршанием скребли по земле – от этого звука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шаги начали затихать вдалеке, Чэнь Таньлэ вознамерился подняться, но Цзян Яоцин тут же отвесил ему ощутимый пинок, заставив снова прижаться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то самое место, где только что пытался встать Чэнь Таньлэ, с невероятной скоростью метнулась Королева. Бесшумно, будто заранее подстерегала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человеческая рожа прижалась к земле ровно там, где секунду назад лежал Чэнь Таньлэ. Длиннющий язык молниеносно выскочил изо рта, но, глотнув лишь пустого воздуха, тварь недоуменно закрутила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издала пронзительный, режущий слух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устремилась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Таньлэ обмер от ужаса. Он лежал на земле, не смея шевельнуть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пни его Цзян Яоцин мгновением ранее, эта тварь уже выпила бы его мозги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 от пережитого шока, Чэнь Таньлэ покорно прижался к грязи и только крепче сжал костлявую ладонь подземного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так было хоть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