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воспоминании Бай Муюня неизменно присутствовал Лу Янь — иного и быть не могло. Если считать по совести, они были тем, что называют «друзьями детства», — росли плечом к плечу,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родители Бай Муюня уделяли сыну хоть каплю внимания, их пути с Лу Янем, возможно, никогда бы не пересеклись. Его дед возглавлял крупнейший многопрофильный холдинг, а отец, Бай Юэ, оказался на редкость одаренным бизнесменом во втором поколении. Приняв бразды правления «Группой Бай» после смерти деда, он не только не растерял наследие, но и заставил империю процветать с удвоенной силой. Мать же, Юнь Цинцин, была международной кинодивой, чей блеск не угасал с юных лет и до сегодняшних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 жанра Бай Муюнь должен был родиться в сияющем мегаполисе, в окружении роскоши и лучших ресурсов, стать баловнем судьбы и «золотым мальчиком», на которого все смотрят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«должен был» осталось лишь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Цинцин забеременела вне брака, находясь на самом пике карьеры. Она не желала, чтобы мир узнал о ребенке — это могло разрушить ее образ и поставить крест на контрактах. Свадьба с Бай Юэ и рождение сына прошли в глубокой тишине. Цинцин скрывала существование Бай Муюня годами, требуя от мужа той же безучастности.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Юэ, поглощенный бизнесом и страстными отношениями с женой, быстро привык игнорировать сына. Мальчик стал для них обузой. В итоге его просто сослали в провинцию, к бабушке, которая коротала старость в родном городке. Там он и прожил до самого выпуска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город третьего эшелона. Хотя семья бабушки считалась по местным меркам весьма состоятельной, сама она была женщиной простой и добродушной. Бай Муюнь рос в атмосфере приземленной и искренней. В его жизни не было столичного тщеславия, погони за сомнительными удовольствиями или порочных компаний «золотой молодежи». Он оказался куда ближе к реальной жизни, чем любой другой наследник богатой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встретил Лу Яня. Обычные дети из богатых семей просто не пересекаются с выходцами из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до сих пор не знал, благодарить ли ему родителей за это или проклинать. Раньше он часто думал: не страшно, что нет родительской любви, ведь у него есть Лу Янь. А потом оказалось, что у него нет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после их разрыва Бай Муюнь поступил в театральную академию и с головой ушел в работу. Он снимался, писал, снова снимался и снова писал — в бешеном ритме. Фанаты «Короля Бая» и читатели «Великого Мо» в то время были самыми счастливыми людьми на свете: шедевры выходили один за другим, словно из неисчерпаемого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этот успех пришлось платить. Старые болячки и накопленная усталость давали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Бай Муюнь проснулся на диване от того, что желудок скрутило острой болью. Кое-как нащупав телефон, он набрал номер Цзи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Бай... купи лекарство от желудка и вези сюда, — выдавил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послышалось на том конце. Похоже, помощник еще не продрался. Бай Муюнь стиснул зубы — хотелось рявкнуть: «Да проснись ты, черт подери!», но сил не было даже на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дозвониться до Хуа Ваньцин, но в трубке лишь бесконечно тянулись гудки. Пять утра. Бай Муюнь посмотрел на экран и с тоскливым отчаянием подумал: «Проще сдохнуть».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пискнул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Лиань прислал ссылку на статью:  «Пасть тигра» гениального Лу Яня: как на самом деле выглядит депрессия». И приписка:  «Старший брат, режиссер Лу действительно невероятно талантлив!»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прищурился от боли и нажал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Старший брат! Ого, ты чего так рано? — голос Чу Лианя, чистый и звонкий, как утренняя роса, сейчас немилосердно бил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вернулся. Старший брат, что с тобой? Голос совсем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прихватило. Купи лекарств и приб... привези.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Муюня был тихим, как дымка, готовящаяся растаять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Жди,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связь оборвалась, Муюню почудился чей-то чужой голос — встревоженный и до боли знакомый, совсем как у Лу Яня. Но разобрать слова он не успел: сознание мигнуло и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над ним склонились два встревоженных лица. От неожиданности он едва снова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подальше, — прошептал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и Чу Лиань послушно отпрянули, но продолжали сверлить его обеспокоенными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лекарство? — вздохнул Бай Муюнь, приподнимаясь.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таблетки и воду из рук Цзи Бая и проглотил их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тут под дверью минут десять орал, никто не открывал! — запричитал Чу Лиань, до сих пор не пришедший в себя. — Чуть полицию и скорую не вызвал, перепугался до смерти! Хорошо хоть твой ассистент вовремя подоспел.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вовремя, — Бай Муюнь бросил холодный взгляд на притихшего Цзи Бая. — Еще немного, и завтрашние заголовки взорвали бы сеть новостью о моем трупе.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виновато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Муюнь кивнул Чу Лианю.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брат, какие между нами «спасибо»! — заулыбался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им не дал телефонный звонок. Чу Лиань выскочил за дверь и через минуту вернулся, неся небольшой термос. Открыв крышку и вложив внутрь ложку, он протянул его Муюню.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небось? Вот, я кашу с мясом купил, ешь,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Бай, учуяв аромат, невольно сглотнул слюну. Бай Муюнь принял термос. Пар поднимался над густой, ароматной кашей. Он помолчал немного,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Лиань на секунду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«Юньвэйфан»!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каше из «Юньвэйфан» всегда есть имбирь. А здесь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указал ложкой на содержимое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перепутал! Это из «Цуйюньсян»!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тоже добавляют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Лиань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почти везде в мясную кашу кладут имбирь — мясо маринуют с ним перед варкой, чтобы убрать специфический запах. И ни одна доставка не привозит еду в домашних термосах.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когда готовил для него, всегда тщательно выбирал каждый кусочек имбиря, потому что знал: Муюнь его на дух не переносит. Похоже, тот голос, что почудился ему перед обмороком, вовсе не был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Муюнь поднес ложку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Лиань облегченно выдохнул. Тот «некто» настрого запретил говорить, чья это каша, а Лиань от нервов начал нести первую попавшуюся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порции Бай Муюнь вдруг задумался. Каша не варится за пять минут. Значит, Лу Янь начал готовить ее еще до звонка, в пять утра. И делал это в квартире Чу Лианя.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Чу Лиань сосредоточенно строчит кому-то сообщение. Возможно, самому Лу Яню. Бай Муюнь нахмурился, и желание расспрашивать мгновенно пропало. Какое 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Лиань закончил переписку и, заметив взгляд старшего, вздрогнул. Муюнь смотрел с какой-то странной смесью эмоций: сомнение, любопытство, легкое раздражение и... досада?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моргнул, и все эмоции мгновенно испарились, словно их и не было. Чу Лиань даже засомневался, не померещилось ли ему. Не зря Муюня звали Киноимператором.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Чу Лиань облизнул губы, подбирая слова. — Ты ведь знаешь режиссера Лу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Цзи Бай тут же навострил уши. Однако лицо Бай Муюня осталось непроницаемым. Он спокойно отставил термос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же! Он только что взял «Золотой кипарис» за лучшую режиссуру и сценарий с «Пастью тигра»! Я там главную роль играл, меня даже на лучшего актера номинировали.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Лиань смущенно потер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все благодаря наставлениям режиссера Лу. Он... в общем, он считает тебя невероятно талантливым. Очень хочет поработать вместе, но твой менеджер отклоняет все предложения. Он не понимает, в чем причина, и просил меня связаться с тобой лично. Хочет встретиться и просто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понимает причины? — голос Бай Муюня прозвучал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тоже изумился. «Режиссер Лу — личность поистине феноменальная!»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Чу Лиань явно чувствовал, что атмосфера в комнате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ним.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Спасибо, брат! — просиял Чу Лиань.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снова погрузился в раздумья. Почему Лиань благодарит его за это? В этой благодарности не было никакой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раздался звонок от Хуа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 обрывает мне телефон. Требует личной встречи. Я раз за разом посылаю его к черту, — без прелюдий начала она. — Если бы ты не сказал мне когда-то, что он твой бывший, который тебя бросил, я бы уже прослезилась от такой настойчивости. Но теперь он подослал ко мне Ся Эръя. Я уже не знаю, как отбиваться.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скажу. Соглашайся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Ты правда хочешь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один раз. Послушаю, чего он в итоге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 — это одно. Главное — ничего не подписывай, — строго предупредила Хуа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ваших личных счетов... До меня дошли слухи об их бюджете. У них едва хватает денег на производство. Боюсь, твой гонорар они просто не потянут.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секунду, а 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всерьез думает, что ты до сих пор по нему сохнешь? Рассчитывает, что стоит ему поманить пальцем, и ты снимешься у него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читаешь дешевых романов, сестра Хуа, — отрезал Бай Муюнь. — Кто из нас дурак? Где ты видела в этом мире столько вечной любви и непоколебимой верности?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старых чувств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Нет, — процедил Муюнь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Я тогда свяжусь с ним, договорюсь о времени и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и читай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http://bllate.org/book/18159/1751843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