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 нам делать!?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П‑почему это вообще случилось именно с нами!?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К‑как мы должны выиграть!?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САМА НЕ ЗНАЮ! — Медраута с такой силой ударила кулаком по столу, что тот треснул пополам. Взметнулись щепки, а половинки с грохотом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...Чёрт. Прости,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Н‑ничего! Всё в порядке! Я куплю другой, 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Прости, что на тебя накричала. Не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пару секунд пристально смотрела на неё, затем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сейчас на нервах, верно? Я смотрела из окна, знаешь. Чуть не упала в обморок, когда увидела, как принцесса дала тебе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просто... ненавижу это, Вивиан. Мы так далеко забрались, и теперь... Теперь меня заставят нарушить клятву, хотя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Медраута, — Вивиан опустилась на колени рядом и положила ладони на её руки, мягко сжав, будто передавая хотя бы крошку мужества. — Мы найдём способ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хотелось Медрауте поверить этим словам, она не могла позволить себе утешаться ложной надеждой. Императорские брат с сестрой были в академии всего два дня, но уже вчера принцесса лично бросила им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предупреждений, кроме той самой пощёчины при прибытии, не последовало. Сама дуэль оказалась такой же внезапной.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Вивиан возвращались после занятий по коридору, направляясь к тренировочному залу — хотели попробовать методы, о которых вычитали в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череду поражений, обе улыбались; разговор был лёгким и весёлым. До тех пор, пока коридор не наполнился гулом шагов в 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узнала звук сразу: императорские рыцари. Их доспехи сияли чистотой, рукояти мечей были украшены драгоценными вставками. Эти разукрашенные воины перегородили им путь и спереди,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тревожно посмотрела на Медрауту, инстинктивно вцепившись ей в руку. Правая рука самой Медрауты почти автоматически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...Какого чёрта? Мне плевать, что вы там — императорские рыцари или кто. Если хотите со мной разобраться — даже не думайте, — она прожгла их взглядом, от которого ближайший рыцарь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они не сдвинулись ни на шаг. Несмотря на показную вычурность, идиотами они не были. Да и императорская семья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их цель — охранять венценосцев. Главная их сила заключалась не только в умении сражаться, но и в способности мгновенно оценивать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Медраута была более чем серьёзным соперником. Пусть она и числилась младшей, по инстинкту они понимали: в фехтовании она превосходит их по всем статьям. Но одно качество у неё всё же хромало — умение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и правда решила прорубаться через строй, императорские рыцари не продержались бы и нескольких минут, даже при том, что в академии использовались учебные клинки. Однако они знали: сделать это, прикрывая кого‑то, она не сможет. И она знала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в одиночку прорезать себе путь через отряд. Совсем другое — сделать то же самое, защищая того, кто стоит за спиной. И рыцари, и сама Медраута прекрасно понимали: сейчас это ей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драки не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строй расступился, пропуская их госпожу —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Гвенивар потемнело, едва её взгляд упал на Вивиан, и она без промедления объявила войну. В сопровождении рыцарей она подошла к ним. Вивиан тут же спряталась за спиной, а Медраута встала между ними,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перед ней стояла сама принцесса, она не собиралась позволять запугивать свою леди. Именно ей она принесла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Императорское Высочество, прошу вас отступить. Вы доставляете моей леди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посмотрела на неё с выражением, в котором презрение переплеталось с чем‑то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Вивиан, я вызываю вас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отказываемся, — отрезала Медраута, не отводя взгляда. Она ясно понимала, что ходит по краю, но по какой‑то причине была уверена: принцесса не станет её за это карать.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эм... В‑ваше Императорское Высочество... Я... не... н‑не хочу... — Вивиан была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раздражённо сжала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выразилась недостаточно чётко, леди Вивиан. Я бросаю вызов не как просто леди. Я бросаю вызов как Гвенивар Августин ди Киррако, Имперская принцесса Авалайна.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заключалась суть проблемы — то, что загнало их в нынешний угол. Член императорской семьи имел право на официальные вызовы, подкреплённые властью трона. Получившие такой вызов не имели права отказаться. Но этот же привилегий был обоюдоострым: императорский дом обязан был принимать любые вызовы, обращённые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будут таковы, — сказала принцесса. — Если победа останется за мной, вы уступите мне свою рыцарь. Если победите вы... исполню любое желание, лежащее в пределах моих сил.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Вивиан мечтала отказаться от боя как такового, отступать было некуда. Оставалось только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Н‑нет, ваше Императорское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Тогда решено. Встретимся через пять дней на арене. Всего доброго, леди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изящно присела в реверансе и развернулась, оставляя после себя громыхающую латами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сжала кулаки так, что ногти впились в кожу. Она не понимала, почему принцесса делает это и чем они с Вивиан заслужили подобное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только одно: проиграть она не имела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защищу эту клятву собственными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