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Дым рассеялся, дождь утих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Хуэй твердил, что Вэнь Ле «отравлен» игрой, и тот, разумеется, яростно это отрицал. Однако стоило ему всего на три дня выпасть из виртуального мира, как на душе стало неспокойно, словно он лишился чего-то важного.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онлайн-игры — настолько захватывающая штука. Великолепная игра света и тени, детально проработанная картинка, эффектные навыки, романтичная музыка и обилие заданий — всего этого с лихвой хватало, чтобы затянуть с головой. Но больше всего цепляло другое — теплые искры живого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Сын Ветра окружил его заботой. В памяти Вэнь Ле особенно отчетливо запечатлелся один случай: после встречи с Наньгун Хуэем он вернулся домой почти в одиннадцать вечера. Зайдя в игру, он взял квест с ограничением по времени — «Святой гурман» от Ши Ляна. Нужно было собрать ингредиенты, выбивая их из трех видов монстров на горе Сломанного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Ветра к тому моменту как раз закончил это задание. Он сидел в компьютерном клубе, и оплаченное время уже подходило к концу, но, увидев, что Кровавая Тень Персикового Цвета тоже собирается взяться за квест, он тут же доплатил и пошел помогать по второму кругу. Сын Ветра объяснил: в одиночку жрецу с этими монстрами не сдюжить, по времени точно не успеет. И хотя школа вот-вот должна была закрыться на замок, а на следующее утро ждали важные лекции, он задержался еще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 первый раз, когда Вэнь Ле столкнулся с ограничением по времени и поначалу не придал этому значения. Сын Ветра помог ему разделаться с монстрами и вышел из сети, а Вэнь Ле, вместо того чтобы бежать сдавать квест, застрял на месте: то на моба отвлечется, то руду выкопает, то монетку подберет. И вдруг спохватился — до конца задания «Святой гурман» осталось всего четыре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Случайные игроки — те, кто в это время сражался с монстрами, бился в дуэлях, копал ресурсы или просто мирно любовался пейзажами — невольно замирали и во все глаза смотрели на странную картину. Прекрасная, невинная с виду девушка отчаянно барахталась в воздухе, неуклюже хлопая белоснежными крыльями. Она неслась к Городу Драконов так стремительно и в то же время так нелепо, что это больше походило на паническое бегство. Увы, к Ши Ляну она подоспела с опозданием в минуту: задание было провалено.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долго сидел перед монитором, снедаемый досадой. Сын Ветра специально продлил время в клубе, рискнул оказаться перед запертыми дверями общежития, потратил силы — и всё ради того, чтобы Вэнь Ле по собственной глупости прозевал финальный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Вэнь Ле тайком пробрался в компьютерный клуб рядом со школой, зашел в «Совершенный мир» и выполнил этот квест с другими людьми. Он ни за что не хотел, чтобы Сын Ветра узнал: его старания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тех пор Сын Ветра больше не появлялся в сети. А в Павильоне Туманов и Дождей — первом клане, куда вступил Вэнь Ле, — он неизменно оказывался единственным живым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Пару раз Вэнь Ле подолгу вглядывался в список имен, подернутых серым налетом офлайна. Почти все они застряли на двадцатых-тридцатых уровнях. Вспоминая их былую славу и веселье, он невольно грустил. Игры в чем-то милосерднее реальности: здесь всегда можно создать нового персонажа, словно пройдя через круг перерождений. Но это «посмертное» существование, хоть и сохранившее память о прошлом, полно одиночества. Знакомые пейзажи, знакомые сюжеты, но рядом — лишь чужаки. Прежний азарт и радость сменяются механическим повторением, а те, с кем ты когда-то сражался плечом к плечу — друзья, возлюбленные — исчезают без следа. Такое испытание по душе далеко не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«Туман — из прошлых эпох, дождь — из былых времен... Все замерло и покрылось пылью забвения — потому и назвали Павильоном Туманов и Дождей?» — думал Вэнь Ле, в одиночестве бродя по залу собраний. Кем были их основные персонажи? Сражаются ли они сейчас в других мирах или бродят где-то под другими именами? А может, и вовсе навсегда покинули виртуальные просторы? Зачем они создавали этих малышей? Чтобы торговать? Собирать ресурсы? Или просто попробовать другой класс? И что заставило их бросить этих героев на произвол судьбы?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Сына Ветра, он видел перед собой его светлый образ — воина в ослепительно белых одеждах, который с мягкой улыбкой знал ответы на все вопросы и терпеливо оберегал его, случайного встречного. Судя по словам об электричестве, он студент. Интересно, какой он в жизни? Такой же, как в игре? Помогает ли он всем подряд или только ему одному? И помог бы он вообще, знай, что за ликом прекрасной жрицы скрывается «парень-оборотень»?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роли «игрока-оборотня» Вэнь Ле так и не привык. После двадцатого уровня, выбравшись в Город Драконов, он стал часто вступать в группы. Товарищи по отряду называли жрецов просто «Мао-мао» или «ММ». Второе сокращение в игровом сленге давно стало синонимом «красотки», и тот то и дело слышал в чате: «Смотри, какая ММ-ка», «Малышка ММ, кинь баф на реген». Ему было неловко поправлять их: «Вообще-то я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Вэнь Ле, как истинный новичок, с детским любопытством обо всем расспрашивал. В 3D-пространстве он вечно путал право и лево, на что сокомандники со смехом замечали: «Ну, ты же девушка, у вас у всех топографический кретинизм». Так образ Кровавой Тени Персикового Цвета окончательно укоренился в умах игроков, поставив Вэнь Ле в щекотливое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не клянчу деньги, не выманиваю шмотки и не играю чужими чувствами, значит, всё по совести», — успокаивал он себя. Кроме того, ему хотелось доказать Наньгун Хуэю: в этой игре можно добиться успеха и без копейки вложений. Просить у кого-то деньги — разве это достойно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принципиальность не мешала Вэнь Ле быть прижимистым. После того как он не раз сталкивался с нехваткой юаней для изучения навыков при полном запасе духа, он стал подбирать абсолютно всё, что выпадало из монстров. Узнав, что у торговца можно купить лопату для сбора трав и руды, он и вовсе превратился в неутомимого труженика. Весь в грязи, он часами горбатился над ресурсами, чтобы потом тащить к NPC охапки дерева, угля, железа и всякие цветочки вроде или. Бедняга... За каждую вещь торговец давал сущие гроши, и за полдня работы выходило от силы две-три тысячи юаней. Но терпения Вэнь Ле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удар ждал его, когда он наконец осознал: те странные коты-копилки, заполнившие улицы Города Драконов — это лавки других игроков. И там цена на руду была в десять раз выше, а на травы — в десять, а то и в двадцать раз! Когда до него дошло, сколько он потерял, Вэнь Ле едва не позеленел от досады. Сердце обливалось кровью при мысли о материалах, которые он за бесценок отдавал NPC. Взять ту же грубую кожу — игроки скупали её по четырнадцать тысяч за штуку! Хотелось рыдать, да слез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Винить Наньгун Хуэя в том, что тот не просветил его, было глупо. Разве станет человек, не занимающийся ремеслом и расширением склада, обращать внимание на такие копейки? Для того, кто вливает в игру сотни реальных денег и ворочает десятками миллионов, брошенный на землю лут — пустой звук. Не стоит забывать: Наньгун Хуэй вбухал в своего персонажа тридцать-сорок тысяч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Вэнь Ле, полный боли и азарта, попытался поделиться своими «финансовыми открытиями», Наньгун Хуэй осадил его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соберешь двадцать кусков грубой кожи, они не покроют стоимость одной запонки на моем модном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Бережливость (или, если угодно, жадность) стала для окружающих лучшим доказательством того, что Кровавая Тень Персикового Цвета — настоящая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девчонки такие, — понимающе кивали они. — Хозяйственная, какая прелесть!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оставалось только молча стиснуть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Наньгун Хуэя дельного совета не дождешься, Вэнь Ле научился искать ответы сам. Любой каверзный квест, координаты редкого монстра или месторождение дефицитных ресурсов — он вбивал запрос в «Байду», добавлял «Совершенный мир» и через секунду получал десятки страниц с подробными гайдами. Читай 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Кровавая Тень Персикового Цвета сама превратилась в ходячую энциклопедию. К ней постоянно обращались с вопросами: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с кого падает призрачный коготь?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выкопать сердце Ланьжо?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найти Женьшеневого человечка и Женьшеневую лошадку?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Ле мгновенно переключался на браузер, находил ответ, копировал и вставлял в чат. В ответ летели восхищенные смайлики, а он упивался радостью от того, что полезен людям. Кто-то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Сюэин, признавайся, у тебя есть высокоуровневый твинк? Не верю, что ты играешь в первый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триумфа... Ох, оно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