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столица, клуб Мэйфэй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террасе верхнего яруса царило слепящее дневное сияние, упрямо разгонявшее подступившие к городу сумерки. Несмотря на изнуряющий летний зной, здесь, среди легкой дымки, веяло благодатной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стол, накрытый белоснежной скатертью, ломился от изысканных яств, сотворенных руками шеф-повара с тремя мишленовскими звездами. Здесь было всё: доставленные самолетом коллекционные вина, свежайшие цветы и причудливые десерты — глаза разбегались от этого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дорогих текстильных диванах лениво развалилась золотая молодежь — наследники именитых семейств. Они неторопливо переговаривались, обменивались шутками и вовсю флиртовали со своими спутницами.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затянулось: успели погаснуть огни раскинувшегося неподалеку делового центра, а праздная компания лишь к глубокой ночи сочла программу выполненной. Нагулявшись всласть, гости начали расходиться. Поднимаясь с мест, они один за другим подходили проститься к виновнику торжества — сидевшему в самом центре юноше, чья безупречная, благородная красота могла соперничать с ликом античного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Шило, я погнал. Еще пересечемся!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Молодой господин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праздником, Молодой господин Фу! Слушай, винишко сегодня просто улет, прихвачу-ка я пару бутылок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последним гостем закрылась дверь, как шумная суета улеглась. Огромная терраса мгновенно опустела, погрузившись в тишину, нарушаемую лишь шелестом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хмуро созерцал свой бокал, а затем принялся один за другим глушить стаканы с соком. Как законопослушный гражданин, свято веривший в правило «ни капли алкоголя до совершеннолетия», сегодня — в день своего восемнадцатилетия — он упрямо отказывался прикасаться к спиртному.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обычный сок в его руках соответствовал заоблачному статусу наследного принца корпорации Фу: его выжали из редких, баснословно дорогих плодов, собранных на плантациях и доставленных самолетом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Цинь Чжо — видный парень лет двадцати — бесцеремонно отобрал у него бокал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Шило, хорош глушить. Время детское вышло. Тебе завтра спозаранку в филиал корпорации Фу в Магической столице топать, на работу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Обдуваемый прохладным ночным ветром, Фу Шило чувствовал, как на душе у него скребут кошки. Он уцепился за рукав друга и принялся уныло канючить, изображая из себя самую несчастную сиротку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Чжо, ну скажи, есть на свете кто-нибудь несчастнее меня? Бедный я сиротка, травинка в чистом поле... Мне ведь всего восемнадцать исполнилось, я же еще совсем ребенок! А любящие родители мало того что зажали нормальный банкет в честь совершеннолетия, так еще и гонят пахать с самого утра! За что мне это, а? Никакой родительской любви, одно угнетение...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непрерывных стенаний Цинь Чжо понял, что этот поток жалоб сам не иссякнет, и решительно прервал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Шило, завязывай. Грех жаловаться. Нас вон вообще на самые низы сослали, «опыта набираться», а ты сразу в дамки — помощником генерального директора Азиатско-Тихоокеанского региона корпорации Фу. Золотая должность, сияет ярче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 надеялся подбодрить именинника, однако его слова возымели прямо противоположное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с воплем навалился на приятеля и принялся шутливо колотить его кулаками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подбодрить, они мне просто зубы заговаривают! Сегодня — временный помощник, завтра — начальник отдела, послезавтра — вице-президент, а там и до кресла генерального рукой подать! Это же чистой воды эксплуатация детского труда! Всё, мое терпение лопнуло, я иду жаловаться в трудовую инспекцию!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высококлассные страдания в стиле «богатые тоже плачут», Цинь Чжо мог лишь мысленно усмехнуться. Интересно, а его родители, которым едва перевалило за сорок и которые выглядели максимум на тридцать с небольшим, в курсе, что их обожаемый наследник величает их «стариками»?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приподнялся и уставился на друга полным надежды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Чжо, слушай, а давай поженимся? Я на тебя всё семейное дело перепишу, а сам буду на диване плевать в потолок!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http://bllate.org/book/18196/1746374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