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впервые в жизни почувствовал непреодолимое желание закатить глаза. Он лишь поджал губы и смерил Фу Шило долгим, оценивающим взглядом. Вывод напрашивался сам собой: мышление у парня весьма своеобразное, а к чужим эмоциям он поразительно глух. Впрочем, бог с ним. Стоит ли принимать близко к сердцу выходки человека с явными странностями?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только что продемонстрировавший непоколемимую готовность жениться, как ни в чём не бывало вернулся к прерванному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пять лет и восемь месяцев, — с воодушевлением начал он, — бабушка рассказала...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запнулся. Помолчав секунду, он поднял голову и обиженно уставился на Се Гуантина: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ты называешь меня по имени-фамилии? Мы же без пяти минут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лишь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 этом мире не продают пилюли от сожалений? — тоскливо подумал Се Гуантин. — Я бы не пожалел никаких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слишком плохо знакомы, — выдавил Се Гуантин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явно не предвещала ничего хорошего. Фу Шило мгновенно растерял весь свой пыл, боязливо втянул голову в плечи и, безропотно подчиняясь чужой воле,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Действительно, не очень-то 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он лукаво прищурился и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нужно сделать, чтобы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молча созерцал его, плотно сжав губы и не выражая ровным счётом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его тёмные, холодные глаза, разрез которых напоминал крылья феникса, парень мигом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выдавил он натянутый смешок. — Всему своё время. Как-нибудь само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Фу Шило ни испытывал его терпение, Се Гуантин каждый раз упрямо брал себя в руки. В конце концов он успокоился, став абсолютно хладнокровным. Теперь он слушал безудержную болтовню собеседника с тем же отрешённым вниманием, с каким обычно заслушивал скучные ежегодные бизнес-отчёты.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Фу Шило наотрез отказывается наследовать многомиллиардную семейную империю ради туманной карьеры в шоу-бизнесе, Се Гуантин усмотрел в этом призрачный шанс на собственное спасение. Приняв благочестивый вид, он мягко пожурил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Генеральный директор Фу и Генеральный директор Чжун, уже немолоды. Неужели ты не хочешь переложить эту ношу с их плеч и возглавить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 не проси! — замахал руками Фу Шило, отчаянно мотая головой. — Денег у меня и так куры не клюют, так зачем тратить жизнь на то, что не приносит радости? Работа должна быть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детская наивность, высказанная с такой святой уверенностью, у любого другого вызвала бы лишь раздражение. Однако в облике самого Фу Шило сквозило столь абсолютное простодушие, что спорить с ним казалось бессмысленным — для него этот мир действительно был устроен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опустил взгляд. Теперь становилось предельно ясно, почему Фу Юаньшань и Чжун Яньцзюнь так дотошно изучали его подноготную и характер перед тем, как благословить этот союз. Им требовался надёжный человек, готовый связать себя узами брака с их сыном раз и навсегда, без права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такого простофилю, как Фу Шило, обвести вокруг пальца не стоило никакого труда. Его продадут, а он ещё и сдачу поможет пересчитать. Стоит какому-нибудь беспринципному карьеристу задаться целью использовать наивного наследника как трамплин в высшее общество — и пиши пропало, парень попадётся на удочку при первом же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вновь пристально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такой от природы или в детстве перенёс какую-то тяжёлую болезнь? — закралось сомнение. — Не верится, что в волчьих законах элиты мог вырасти настолько простодушный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слишком долго разглядывал его лицо. Заметив этот пристальный взгляд, Фу Шило самодовольно провёл ладонью по щеке, подмигнул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 я, правда ведь? Давай-давай, любуйся,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приподнялся со своего места и бесцеремонно уткнулся лицом чуть ли не в самый нос Се Гуантина.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вежливые намёки не действуют на этого чудака, Се Гуантин без лишних слов протянул руку и бесцеремонно отодвинул его симпатичную физиономию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