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Разочарованно вздохнув, Фу Шило уже потянулся было закрыть дверь в ванную, но в следующую секунду передумал. Словно вспомнив о чём-то важном, он стремительно бросился назад, взял пульт и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удивлённо приподнял брови: единственная свободная стена в ванной вдруг пришла в движение, и из неё бесшумно выдвинулись ровные ряды встроенных мини-холодильников.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косметика, которую нужно держать в холоде, хранится здесь, — с улыбкой пояснил Фу Шило. — А ещё тут вино, шампанское, свежие фрукты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перед ним приоткрылась завеса чужой жизни — изнеженной, баснословно дорогой и недосягаемой. Не сложись обстоятельства так, что его выбрали в мужья Фу Шило, он до конца дней своих не пересёкся бы с человеком, рождённым на самой вершине мира, и уж точно не смог бы вообразить, из каких мелочей складывается его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безупречно расставленные баночки и бутылки, Се Гуантин повернулся к юноше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 А теперь, пожалуйста,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щелчок по носу заставил Фу Шило смутиться. Сконфуженно улыбнувшись, он попятился и наконец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ещё несколько секунд сверлил взглядом матовое стекло. Убедившись, что за дверью воцарилась тишина,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Навалилась усталость. Се Гуантин с тоскливой иронией подумал, что этот несносный мальчишка — лучший стимул задерживаться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лучше буду впахивать без сна и отдыха по графику двадцать четыре на семь, только бы не возвращаться сюда и не нянчиться с ним»,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обошёлся самым простым набором: горячая вода, шампунь и обычный гель для душа. Мылся он под душем, даже не взглянув на прочие хитроумные приспособления, которыми была напичкана кабина.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потянуть за ручку двери, Се Гуантин помедлил. Он опустил взгляд на воротник своего халата и поправил его, запахиваясь поплотнее. Не следовало забывать: Фу Шило интересовался мужчинами. А значит, в глазах супруга он сам выступал в роли объекта потенциального интереса, так что базовые правила приличия стоило соблюдать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Гуантину переступить порог, как Фу Шило так и закружился рядом, принюхиваясь, точно любопытный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отличный вкус! — восторженно воскликнул он, заглядывая мужу в глаза. — Мой самый любимый гель! Подожди минутку, я мигом в душ. Будем пахнуть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лишь молча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не хватало — пахнуть с ним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заметил, что на огромной кровати лежит всего один комплект постельного белья. Се Гуантин нахмурился. Он методично обыскал все шкафы в просторной спальне, но не обнаружил ни запасных простыней, ни лишней подушки, ни даже завалявшегося пледа.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от безысходности, он подошёл к постели. На идеально разглаженном покрывале покоились две подушки — без единой складочки. Насколько он помнил, Фу Шило обычно спал слева. Се Гуантин аккуратно откинул правый край одеяла и сел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приоткрытой балконной двери тянуло ночной прохладой, доносился тихий, усыпляющий стрёкот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откинулся на изголовье и раскрыл книгу. Он успел одолеть добрых полтора десятка страниц, а из ванной так никто и не показался. При мысли о том бесконечном множестве склянок и флаконов, которыми Фу Шило заставил все полки (там вполне можно было открыть косметический бутик), Се Гуантин ощутил глухую тоску. Даже невероятно мягкий, обволакивающий матрас под ним не приносил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засыпал вовсе не из вежливости или внезапно проснувшихся чувств к новоиспечённому супругу. Всё было гораздо прозаичнее: Се Гуантин до сих пор не мог до конца расслабиться в присутствии этого парня. Позволить себе уснуть раньше него казалось непозволительной, даже опасной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купальню осталась приоткрытой. Расстояние от неё до постели составляло не меньше двадцати метров, однако сквозь эту дистанцию до Се Гуантина доносилось негромкое, беззаботное мурлыканье под льющуюся из динамиков музыку. Вместе со звуками в спальню проникал едва уловимый, благородный аромат сандала и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шлёпанье боских ног возвестило о возвращении хозяина комнаты. Се Гуантин не стал поднимать глаз от страниц, лишь скользнул взглядом по циферблату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Прекрасно», — сухо констатировал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http://bllate.org/book/18196/1749960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