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скользнул взглядом по экрану чужого телефона, и в его глазах промелькнул странный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Сяо Цинь-цзы?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Фу Шило недоумённо вскинул голову и случайно нажал на воспроизведение входящего голосового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тут же раздался его собственный бодрый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 а ты знаешь, что такое шрамы от обморожения? Я пытался найти через голосовой поиск, но система ничего не распознала. А ведь у меня идеальное произношение!»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неловкая тишина. Оглушительная и вязкая, она тяжёлым облаком накрыла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Шило, точно пойманный с поличным воришка, поспешно спрятал руку с телефоном за спину, тщетно надеясь, что это поможет замять конфуз.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лишь слегка приподнял бровь. Впрочем, неосведомлённость Ло-ло его ничуть не удивила. Такие, как Фу Шило, рождаются на самой вершине мира, под надёжным крылом роскоши. Даже если они решат устроить турне по Заполярью, их укутают так тепло, что никакого обморожения они и в глаза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Выставлять напоказ собственную дремучесть перед лицом Се Гуантина было невыносимо стыдно. Это чувствительно задело самолюбие Фу Шило. «Где люди, там и соперничество», — философски рассудил он про себя. Его аура пробудила в нём небывалый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Се Гуантин его настоящим братом, Ло-ло, пожалуй, уже блистал бы на вершине отечественного шоу-бизнеса и штурмовал мировые чарты, а не прозябал за школьной скамьёй, сдавая бесконечные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снова ушёл в свои бурные мысленные дебри, Се Гуантин терпеливо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такой Сяо Цинь-цзы?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Цинь Чжо, — выпалил Фу Шило, даже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Се Гуантин.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буквально пару часов назад на приёме обменялся контактами с Цинь Чжо. Вот только аватарка у того в WeChat была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солидный господин страдает манией менять снимки в профиле каждые пять минут? — подумал Се Гуантин. — Вряд ли. Скорее всего, мне он подсунул свой рабочий контакт, а для близких у него есть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Фу Шило, ведя себя точь-в-точь как школьник с нелегальной шпаргалкой на контрольной, принялся украдкой коситься на зажатый за спиной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тому, что от этого великовозрастного дитяти можно ожидать любых безумств, он решил просто плыть по течению и молча ждать, пока тот закончит свои манёвры.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Фу Шило дочитал присланные Цинь Чжо инструкции, победоносно вскинул подбородок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теперь я знаю, как этим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капли восстанавливающей эссенции коснулись бледной, изуродованной кожи. Затем Фу Шило прикоснулся к ней тёплыми пальцами и принялся осторожно, круговыми движениями втирать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действовал так бережно, словно перед ним лежало хрупкое,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почувствовал лёгкое смущение — он не привык к столь близким прикосновениям. Скользнув взглядом по лицу юноши, чьи черты в мягком полумраке казались точёными, он хотел было сказать: «Ладно, я сам закончу», но слова так и остались непроизнесёнными.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процедуру, довольный Фу Шило тут же великодушно забронировал за собой право проводить её и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лёжа в постели и глядя в непроглядную темноту потолка, Се Гуантин поймал себя на том, что он невольно улыбнулся. Он вспомнил, как глупо и счастливо просиял Фу Шило, когда получил согласие на ежедневные сеансы. И чего этот дуралей так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Фу Шило тяжело закинул руку ему на грудь. Фу Шило, словно повинуясь неведомому зову во сне, потихоньку пододвинулся ближе и обхватил его руками и ногами, точно цепкий плющ. Недовольно промычав что-то сквозь сон, парень уткнулся носом в его плечо, устраиваясь поудобнее, и наконец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несколько раз моргнул в темноте, а затем спокойно закрыл глаза. Ладно, не страшно. Завтра утром просто придётся приложить немного усилий, чтобы распутать этот живой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стало привычным каждое утро просыпаться и первым делом видеть перед собой это красивое лицо, вдыхая едва уловимый, тёплый аромат лавандовой соли для ванн, который держался на коже юноши даже после долгой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ловил себя на мысли, что это удивительно: обычно он спал очень чутко, но когда Ло-ло прижимался к нему во сне, он даже не просыпался. Наверное, потому, что в этом парне не было ни капли угрозы — его объятия ощущались уютными и тёплыми, как пуховое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http://bllate.org/book/18196/1752040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