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поник и помрачнел Фу Шило, Чжун Яньцзюнь наставительно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я хорошо знаю Гуантина. Не считай он тебя близким человеком, пальцем бы ради тебя не пошевелил. Так что ты ещё благодарен ему должен быть. Хотя, если честно, ума не приложу, что он вообще в тебе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Шило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моя родная мать? — возмутился он про себя. — Разве нормальные матери так говорят о собственных сыновьях?»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повесить трубку, как от уныния и тоски не осталось и следа. Ограничения больше не казались Фу Шило тяжким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Се Гуантина весьма своеобразный способ проявлять заботу, — довольно замурлыкал он про себя. — Не прошло и трёх недель, как я полностью его покорил. Сумел-таки подобрать ключик к его сердцу! Что ни говори, а я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едва вернувшись с работы, Се Гуантин на мгновение так и застыл на пороге — настолько его ошеломило невиданное рвение, с которым Фу Шило бросился его обслуживать. Уставившись на стакан с водой, который тот едва ли не насильно подносил к его губам, он сделал глоток и посмотрел на своего чересчур услужливого сожителя.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озадаченно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 вдруг так расщедрился на заботу?» — недоумевал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вреда от такой перемены не предвиделось, поэтому расспросами он докучать не стал. Он терпеть не мог, когда перед ним лебезили или пытались прислуживать, но для Фу Шило готов был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Шило крутился вокруг него волчком до самого отхода ко сну. Лишь когда пришло время ложиться, он наконец немного успокоился. Какими бы тёплыми ни были чувства Се Гуантина, суровая проза жизни неумолимо заявляла о себе: без денег он чувствовал себя глубоко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Жалобно посмотрев на Се Гуантина, Фу Шило робко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можно я буду отдавать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взглядом собеседника парень съёжился и быстро пошёл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три четверти... Хорошо, девять десятых! Но это край, больше я не уступлю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образцового мужчины двадцать первого века и великого знатока семейных ценностей полная сдача бюджета супруге — не священный долг? — невозмутимо парировал Се Гуантин.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Шило на полном серьёзе задумался над этими словами, после чего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поступать как моя мама. Она каждый месяц выделяет отцу миллион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увлёкшись спором, оба напрочь позабыли, что их брак был не более чем фикцией.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не желая ронять достоинство блестящего полемиста, тут же разбил его довод: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глава корпорации, а ты — обычный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так и подпрыгнул Фу Шило. — Значит, как только я закончу школу, ты будешь выдавать мне по миллиону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онемел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вытянувшееся лицо друга, Фу Шило вошёл во вкус и заговорил ещё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миллион несколько лет назад ценился куда выше, чем сейчас. Тебе придётся пересчитать сумму с учётом инфляции и покупательной способности, а уже потом выдавать мне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лишь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деловая хватка», — мысленно съязвил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высказав всё это, Фу Шило внезапно осёкся. До него наконец дошло, насколько двусмысленно прозвучали его слова. Се Гуантин ведь не был его настоящей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он густо покраснел, но попытался сохранить независимый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Наш фиктивный брак продлится как минимум пять лет. За это время я точно достигну своей великой цели — перестану быть школьником и стану приличным студентом. Так что на первом курсе ты просто обязан вернуть мне законные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на пару секунд лишился дара речи, после чего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Похвальное рвение. Целеустремлённости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Шило смерил его торжествующим взглядом, который ясно говорил: «Я раскусил твои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пытайся перевести тему,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жена, — сухо отрезал Се Гуантин. — Так что твои притязания на карманные расходы не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Шило промолчал, обиженно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похуже любой жены будешь! — сердито подумал он. — Моя будущая благоверная наверняка не станет так трястись над каждой копейкой!»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высказать это вслух Се Гуантину — человеку с повадками хладнокровного киллера — он так и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Фу Шило вызывающе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поклянись, что когда-нибудь сам отдашь всю свою зарплату до последнего цента будущей жене. Иначе это просто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видно будет, — равнодушно отозвался Се Гуантин. — Семейным бюджетом должен заправлять тот, у кого это лучше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парня многозначительно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об этом переживать точно не стоит. В твоём случае бразды правления гарантированно перейдут к твоей половинке. Тратить деньги хуже, чем ты, просто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Шило потерял дар речи от такой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сделало время? — в отчаянии подумал он. — Куда делся тот молчаливый, невозмутимый Се Гуантин, из которого слова лишнего нельзя было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Фу Шило, который всегда соображал туговато, наконец дошёл весь масштаб нанесённого оскорбления. Вспыхнув от гнева, он демонстративно съехал по подушке вниз, нырнул под одеяло и укрылся с головой, отгораживаясь от этого жестокого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растерянно моргнул, совершенно не понимая, что делать дальше. Он хотел что-то сказать, но так и не нашёл нужных слов. В конце концов, тяжело вздохнув, он просто выключил свет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http://bllate.org/book/18196/1758691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