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Цзян Яня осталось прежним. Он не улыбался и не выглядел расстроенным; брови не хмурились, уголки губ не опускались. Он все так же в упор смотрел на Сюй Ци, и в этом взгляде читалось спокойное, но непоколебимое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чувствовал себя именно так – как брошенный тобой пес,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телефонного разговора о расставании он звонил Сюй Ци бессчетное количество раз. Сюй Ци дважды сбросил вызов, а потом и вовсе добавил его в черный список. Но он продолжал звонить на заблокированный номер, даже менял сим-карты, словно собака, которую выбросили при переезде, а она продолжает скулить под дверью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человек с обостренным чувством собственного достоинства, не мог понять, как кто-то может так отозваться о самом себе. Слова Цзян Яня ошарашили его,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медленно проговорил он. — За то, что причинил тебе тогда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передо мной извиняться. — Его тон был на редкость ровным. — Если на то пошло, ты сделал для меня столько хорошего, что это перекрывает все остальное. Если бы не ты, я бы, наверное, давно спрыгнул откуда-нибудь или сошел с ума и загремел в психушку. Даже если бы ты не принял мое признание и счел мои чувства омерзительными, это все равно считалось бы, что я отплатил тебе черной неблагодарностью за все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никак не могу понять: почему ты сначала принял меня, а потом так внезапно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смиренно ждал ответа, а Сюй Ци до боли закусил губу, чувствуя, будто чьи-то невидимые руки сжали ему горло. По совести говоря, он должен был объясниться, назвать истинную причину расставания. Но то, что он под страхом смерти не хотел открывать тогда, он не мог заставить себя произнести и годы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Сюй Ци снова смог выдавить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поднялся со своего места. Сюй Ци слышал, как шаги приближаются к нему, и затихли у самого стула. Цзян Янь опустился на корточки прямо перед его лицом, заставляя снова встретиться взглядом. Задрав голову, он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снова подобрать меня и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сильно изменился с тех пор: он стал красивым, высоким мужчиной, и даже в обычной повседневной одежде в нем чувствовалась порода. И вот сейчас он сидел на корточках рядом с Сюй Ци, глядя на него с такой преданностью и серьезностью, словно выросший пес, который по-прежнему мечтает лишь о ласке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сжал кулаки, дыхание его невольно участилось. Ему хотелось спросить «зачем», ведь Цзян Янь тоскует вовсе не по нему, не по этому заурядному, ничего не добившемуся человеку, а по образу прекрасного принца из юности – по иллюзии, которая давно рассыпалась. Хотелось спросить «к чему это», ведь Цзян Янь теперь взрослый и успешный человек, а не тот затравленный мальчишка, и ему совершенно ни к чему так унижаться и молить.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ты не мой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всего лишь сравнение. Я не считаю себя собакой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 сам понимаешь, что отношения между людьми – штука сложная. Их нельзя восстановить одной фразой «подобрать и приютить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только захочешь снова меня «приютить», я на все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не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моргнул и накрыл его ладонь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работа и деньги. Содержать меня очень легко, я совсем неприхотливый.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http://bllate.org/book/18222/1745573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