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этот вечер он задавал этот вопрос уже несколько раз, но ни один из них не был столь шокирующим,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Сюй Ци на миг стало пусто, словно там разорвалось несколько снарядов. У него совершенно не было опыта в подобных вещах, и он просто не мог сразу переварить услышанное. Пока он пребывал в ступоре, Цзян Янь придвинулся еще ближе, ни капли не смущаясь и не нервничая; его улыбка была такой открытой, будто он всего лишь собирался поцеловать возлюбленного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 процессор Сюй Ци окончательно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слышался лишь предсмертный треск электрических разрядов.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разумеется, понимал, что получить согласие на это «можно» практически невозможно, поэтому на сей раз спросил лишь для проформы. Он вскинул подбородок, любуясь самым милым выражением лица Сюй Ци, которое ему доводилось видеть, и удовлетворенно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Цзян Яня были на пределе возбуждения. Дыхание невольно участилось; он облизнул губы, подобно волку, который нашел долгожданную добычу и не может больше ждать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интересовал секс как таковой, но его интересовал Сюй Ци. Ко всему, что касалось Сюй Ци, он испытывал яростную жажду исследования и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повалились на постель. Сюй Ци чувствовал стыд, гнев и какую-то необъяснимую нежность. Цзян Янь в этой позе потерся лицом о его щеку, и только тогда Сюй Ци пришел в себя. Сгорая от негодования,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раз так сделаешь, больше вообще не надейся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этот раз еще можно? — Голос Цзян Яня казался липким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промолчал. Цзян Янь приподнялся на руках, глядя на него сияющими глазами, а затем снова склонился и мягко коснулся губами уголка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http://bllate.org/book/18222/1745601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