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Драки Сатору Годзё с Хибари всегда оборачивались оглушительным погромом, но когда дело доходило до перепалок с Ламбо, причиной раздора могла стать обыкновенная конфета.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любимый виноградный леденец Ламбо.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удерживал брыкающегося мальчишку за голову одной рукой, а другой бесцеремонно шарил в его пышной шевелюре. Он выудил оттуда целую гору ручных гранат, но заветной Десятилетней базуки так и не нашёл. Тогда он в сердцах развернул чужую конфету и забросил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пробормотал Годзё. — Обычно она сама вываливается, стоит ему только грохнуться.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вытащить прибор вручную оказался куда меньше, чем вероятность того, что малец выронит его сам, растянувшись на полу. Попытавшись ещё раз десять и упрямо отказываясь верить в неудачу, Годзё плюнул на это дело и вернулся к первоначальному плану: отобрать сладости, довести пацана до истерики, а когда тот в ярости вытащит базуку — перехватить её и призвать Ламбо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просто не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попроси он напрямую — и Ламбо тут же принялся бы ставить условия. С какой стати Сатору Годзё делать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размышлял об этом, лениво наблюдая за своей жертвой. На пятой виноградной конфете Ламбо наконец дошёл до кондиции. Заливаясь слезами и размазывая сопли, разъярённый карапуз вытащил из своей необъятной шевелюры Десятилетнюю базуку.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мгновенно перехватил её и, проигнорировав испуганный взгляд малыша, нажал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хлопок, комнату заволокло розовым дымом, и перед Сатору предстал повзрослевший на десять лет Ламбо.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 шум прибежала Бьянки, Годзё скороговоркой выпалил заготовленную инструкцию. Убедившись, что сонный мозг взрослого Ламбо хоть и соображает туго, но заветный палец Сукуны сожжёт намертво, Сатору спрятался в сторонке. Теперь оставалось лишь наблюдать за привычным зрелищем — как Бьянки с криками гоняется за несчастным «Ромео».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эффект базуки рассеялся. Палец Сукуны исчез вместе со взрослым Ламбо, а на его месте снова сидел маленький глупый телёнок, испуганно дрожащий перед тарелкой с очередным ядовитым кулинарным искусством Бьянки.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результатом Сатору грациозно шагнул по воздуху и, ухватив перепуганного Ламбо за шиворот, весело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мелкий. Я знаю лучшую кондитерскую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обобрать и довести до истерики, а потом потащить объедаться пирожными — неудивительно, что Цунаёши Савада всякий раз смотрел на это со сложным, неописуемым выражением лица. С другой стороны, стоило Ламбо заказать половину меню, как обида испарялась без следа. Этот метод работал куда лучше, чем робкие попытки утешения самого Цуны. Благодаря этой странной связи между двумя хулиганами крепла своего рода шрёдингеровская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я будто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 секунду задумался, но стоило им подойти к дверям кондитерской, как сладкий аромат лимитированных кремовых дайфуку окончательно затуманил его разум. Все прочие мысли были безжалостно отброшены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Гето, оставшийся далеко позади: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Гето к этому моменту уже вовсю наблюдал за тем, как Сюдзи Цусима препирается с верхушкой Вонголы, и начисто позабыл о возвращении своего ненаглядного друга. Прекрасный пример идеального взаимопонимания.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ходить вокруг да около, — хмыкнул Реборн. — Выкладывай,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был ещё совсем зелёным малым, но Реборн без труда видел, что за душой у того скрывается хитрая интрига.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господин Реборн, весьма прямолинейны.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ворча для приличия, Сюдзи наконец перешёл к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Вонгола ведь пытается выяснить, откуда берутся эсперы и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 иначе? Получив воспоминания из будущего и убедившись, что в том варианте грядущего нет ни намёка на подобные силы, Вонгола просто обязана была прояснить природу энергий, не имевших отношения к Пламени посмертной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магов слишком закрыт для посторонних, — Сюдзи покрутил в руках банку с Кэндзяку, то и дело переворачивая её вверх дном. — Да и среди вашей Семьи лишь единицы способны видеть проклятых существ. Я же предлагаю вам отличный материал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вполне можно было классифицировать как разумное нечеловеческое существо. Всё зависело лишь от того, под каким углом Вонгола захочет рассмотреть этот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лавины информации Хранители Вонголы притихли. Цунаёши Савада, повинуясь интуиции и подстёгиваемый красноречивым взглядом Реборна, решился продолжить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ты хочешь взамен, А-Дзи? На каких условиях ты передашь его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условий, это подарок. Не бог весть какая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весело сощурился и подтолкнул Кэндзяку к Цуне. Наблюдая за тем, как обычно собранный Десятый босс растерянно пытается удержать банку, Цусима не выдержал и озорно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оказывается, дорожишь своей Семьёй, — хмыкнул Реборн, разгадав в этом жесте желание вернуть старый долг. Препятствовать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ведь по натуре добряк, — Сюдзи расплылся в лучезарной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Накахара и Сугуру Гето переглянулись, из последних сил сдерживая рвущиеся наружу едкие комментарии. Разрушать столь искусно выстроенную мизансцену им всё же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Сюдзи двигал холодный расчёт. Сперва он натравил на врага Сатору Годзё, который, подглядев трюк у взрослого себя, умудрился на долю секунды воспроизвести Необъятную бездну и начисто выжег Кэндзяку мозги. А теперь он со спокойной душой сплавил Вонголе бесполезный ошмёток плоти, пригодный разве что на роль батарейки для выкачивания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прост — погрузить мир магов в управляемый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чем сильнее разгорится пожар,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мандарины» из высших чинов, привыкшие править в своей стерильной башне из слоновой кости, окажутся бессильны перед угрозами нового порядка. Когда внешние силы примутся делить сферы влияния и рвать пирог на части, высшие чины мира магов в панике бросятся искать выход из тупика.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тогда мы протянем им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Ранпо Эдогавы это станет абсолютным триумфом, а для самого Сюдзи — возможностью раз и навсегда избавиться от назойливых физиономий, вечно маячащих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этого мало. Не хватает финального штриха".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Иностранная мафия в лице Вонголы, пытающаяся переманивать одарённых; маги и маги-проклинатели, стягивающиеся на зов легендарной «Книги»; правительственные ищейки, мечтающие прибрать к рукам мир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конфликт вспыхнул по-настоящему, не хватало лишь одного — мощного давления извне, катализатора, который заставит их сойтись в открытом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займусь этим чуть позже", — лениво подумал Сюдзи.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Фёдор стал тем самым катализатором, которого так не хватало Сюдзи. Он прибыл в мир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отъезд нельзя было назвать побегом из дома. Просто пожив бок о бок с Львом Толстым и его фанатичными соратниками, Фёдор рассудил, что ему жизненно необходимо увидеть мир, дабы уберечь собственный разум от чужих догм и ограниченности.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просьбу, Толстой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всегда был чутким и не по годам умным малым, — Толстой по-отцовски положил руку ему на голову. — Пока другие дети предавались беззаботным забавам, ты пристально вглядывался в мир и запоминал чужие страдания. Это и дар, и твоё проклятие. Хочешь идти — иди, смотри. Но помни: замечая тьму, не смей закрывать глаза на свет. Если станет слишком тяжело на душе, поделись со мной или с кем-нибудь из Литературного сообщества. Не позволяй своему разуму зайти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зрел в самый корень. Виной тому были то ли прожитые сорок лет, то ли колоссальный опыт полной потрясений жизни. Он относился к своему юному ученику, вступающему на путь самопознания, с суровой требовательностью, но в то же время с безграничным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Фёдор не переступал черту морали, никто из Литературного сообщества не отказал бы ему в помощи. Но стоило бы юноше сознательно ступить на тропу порока — и Толстой лично оборвал бы его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заручившись поддержкой наставника, Фёдор отправился в странствие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посетил соседние государства, затем двинулся дальше. Достоевский не выбирал маршруты: ледяной холод сменялся мягким теплом, тепло — иссушающим зноем.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он понял один незыблемый закон: добро и зло переплетались в вечном танце. Они покоились на чашах одних весов, и стоило одной чаше устремиться вниз, как невидимая сила возвращала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хотел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умерла его мать, Фёдор свято верил, что сможет склонить чашу к абсолютному добру. Позже пришло осознание: это не под силу ни одному смертному. Пока живо человечество, свет и тьма пребудут нераздельны.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давняя идея уничтожить всех эсперов была лишь полумерой. Фёдор понимал, что у него впереди целая жизнь, чтобы найти истинный ответ — по крайней мере, до тех пор, пока смерть не заберёт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Японию Фёдор попал случайно. Будучи в Германии, он услышал о громком расколе внутри итальянской мафии. Ведомый любопытством к новой силе, он решил навести справки о Десятом боссе Вонголы, укрывшемся в Намимори, и неожиданно обнаружил там след своего первого наставника, бесследно исчезвшего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внимательно изучил отчёты. Вся эта ситуация так и дышала чистейшим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меньше всего походил на человека, способного ужиться с местным укладом, но почему-то выбрал именно это тихое захолустье. Да и будущий преемник величайшего мафиозного синдиката упорно не желал покидать крошечный городок. Причины этого оставались загадкой, которую безумно хотелось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с лёгким сердцем наметил следующую цель своего путешествия — Японию.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дела в Германии, Достоевский примкнул к местной банде эсперов. Вместе с ними он выполнял поручения, пересёк границу, а оказавшись на месте, тут же слил всю информацию о подельниках одному толковому детективу, который к тому же поддерживал связь с его бывшим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Вступить в Организацию «V» и тут же сдать её с потрохами было для него проще простого. Каким бы грозным ни казался этот международный синдикат, для Фёдора он оставался лишь временным инструментом. Польза пользой, но криминальную шваль следовало истреблять — в этих вопросах его логика всегда оставалась кристально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на японскую землю, Фёдор поправил свою неизменную белую ушанку, казавшуюся единым целым с его тёмными волосами, и неспешно направился туда, где пахло грядущим пожаром.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выяснить, какое представление разыграют для него на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