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ребята переглянулись и понимающе, ядовито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 взял первое место? Какой толк задирать нос и строить из себя невесть кого? Всё равно его, как и остальных, безжалостно раздавило чужое кумовство.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Фэйжань, разумеется, ни о чём не подозревал. Устроившись в салоне автомобиля, куда его заботливо усадил Ли Юань со своими людьми, юноша прикрыл глаза и откинулся на спинку сиденья, погрузившись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водитель повёл машину с предельной осторожностью. Ещё перед выездом секретарь Хань несколько раз самым строгим тоном напутствовал его: на заднем сиденье — единственный и горячо любимый сын их главного босса. Сдувать с него пылинки! Если с головы юноши упадёт хоть один волос, несдобровать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бесшумно катился по асфальту, направляясь к элитному жилому комплексу — оазису тишины посреди кипящего мегаполиса. На въезде красовалась надпись: виллы «Тяньюнь Фэйжань». Эти четыре иероглифа, выведенные рукой известного мастера каллиграфии, сразу заявляли о статусе места. Охранники здесь щеголяли в безупречно отутюженных костюмах; статные, подтянутые — любого хоть сейчас отправляй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посёлке царил строжайший пропускной режим: каждую машину досматривали и переписывали до седьмого колена. Но для автомобиля Фэйжаня сделали исключение. Едва завидев его издали, дежурный поспешил поднять шлагбаум.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Беспрепятственно миновав пост, они заехали в гараж одного из лучших особняков. Фэйжань приоткрыл глаза лишь тогда, когда двигатель заглох. Опередив водителя, который уже собирался выйти и услужливо распахнуть перед ним дверцу, юноша выбрался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Пань. Машина мне сегодня больше не понадобится, так что возвращайтесь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возил молодого господина всего несколько дней, но к вежливому обращению привыкнуть так и не мог — каждый раз от простого «дядя Пань» на душе становилось тепло. Редко встретишь столь богатого наследника, лишённого капризов и высокомерия, да ещё такого на редкость красивого. Юноша очаровывал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довольно улыбнулся, дождался, пока юноша скроется за дверью, и только тогда выехал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внутри оказался великолепен. Никакой кричащей позолоты или помпезности — лишь сдержанная, благородная роскошь и безупречный вкус. Каждая деталь интерьера выдавала тонкое мастерство декоратора. Но главное, всё здесь было обустроено с заботой о Фэйжане, словно угадывая малейшие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семнадцать лет своей жизни Фэйжань ни разу не бывал в Китае, но кто-то загодя и с огромным трепетом подготовил для него это жилье. Первые дни юноша, погружённый в собственные безрадостные думы, почти не смотрел по сторонам. Но теперь, обживаясь, он с удивлением замечал, сколько любви скрывалось за каждым интерьерным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подняться к себе и прилечь, Фэйжань устроился в гостиной поближе к телефону. Ожидание длилось недолго — вскоре аппарат на столике залился негромкой трелью. Юноша невольно улыбнулся и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Жаньжань! — раздался на том конце провода радостный голос Чи Цзюня. — Это папа. Я сегодня освободился пораньше.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секретарь Хань наблюдал, как его суровый, обычно наводящий трепет босс расплывается в глупейшей улыбке и вдохновенно врёт. В душе помощника раздавался безмолвный вопль: «Нет, этот сентиментальный папаша просто не может быть моим грозным начальником! Это всё какой-то фарс!»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Фэйжань, разумеется, прекрасно понимал, что отец лукавит, но робкая надежда в его голосе заставила сердце сжаться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мягко ответил он. — Мне подождать дома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конечно дома! — торопливо перебил Чи Цзюнь. — Ты сегодня набегался, устал в агентстве. Отдыхай, я сам приеду. Буду мигом! Всё, целую, кладу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короткие гудки. Фэйжань удивлённо посмотрел на замолчавшую трубку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отцом никогда по-настоящему не знали друг друга. Родители разошлись, когда Фэйжань был совсем крохой. Сколько он себя помнил, его окружали мама и отчим Эдмонд. А родной отец оставался лишь далёкой тенью, чужим именем из далёкого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вернуться в Китай было продиктовано желанием сбежать — от привычного окружения и от человека, смотреть в глаза которому у него не хватало сил. Кто же знал, что это бегство подарит ему встречу с отцом? Мужчина, казавшийся далёким и чужим, все эти годы незримо оберегал его и искренне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забрался на диван с ногами, свернулся калачиком и уткнулся лицом в мягкую подушку, тихо и уютно сопя. Ворот рубашки смялся, аккуратная причёска растрепалась, а одна домашняя туфля соскользнула на пол. В этот миг с него слетела вся напускная серьёзность. Сейчас он выглядел так, как и должен был — обычным семнадцатилетним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безмятежность улетучилась. Взгляд Фэйжаня остекленел, пальцы крепче сжали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отец, с которым они не виделись больше десяти лет, окружил его такой нежностью, то как мог тот, другой человек... тот, кто рос с ним бок о бок и делил каждую минуту жизни, стать его палачом? Неужели всё из-за того, что Эдмонд собирался взять Фэйжаня на стажировку в семейную компанию? Неужели он испугался, что лишится наследства? Неужели всё упиралось... в проклятые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уставился в пустоту. Перед глазами возник образ: вечно бесстрастное, холодное лицо. Юноша всегда верил, что за этой маской скрывается преданное сердце. Тот человек всегда пёкся о нём, у него были такие надёжные, тёплые руки... Они выросли вместе. Они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злосчастную машину подарил именно он. И тот роковой звонок перед самой катастрофой сделал тоже он — потребовал немедленно остановиться. Стоило Фэйжаню нажать на тормоз, как прогремел взрыв. Если это не его рук дело, откуда он мог знать, что в салоне заложена бомба?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отчаянно жаждал узнать истину, услышать ответ из первых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устроил? Хотел спасти меня или, наоборот, жаждал увидеть мою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Фэйжань открыл глаза, на дворе стоял его семнадцатый год. Трагедия ещё не свершилась. Судьба сыграла с ним злую шутку: человек, которого он подозревал, сейчас был чист перед законом. Все улики и разгадки стёрлись вместе с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Встречаясь с ним взглядом, полным искренней заботы, он не смел вымолвить ни слова, не говоря уж о том,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желал мне гибели? Неужели ты готов был убить меня ради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бежал. Прикрывшись капризом — якобы мечтает стать звездой на исторической родине, поскольку на Западе китайскому актёру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понимал, насколько малодушно поступает. Но опомнился он лишь на борту самолёта, летящего в Китай. Он мчался без оглядки, даже не собрав толком вещи. Мама и Эдмонд лишь развели руками, решив, что у мальчика начался запоздалый бунт переходного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Фэйжань попытался успокоить колотящееся сердце. Быть может... когда-нибудь он обретёт душевное равновесие и найдёт в себе силы вернуться. Но сейчас ему просто необходимо побыть в этой спасительной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Цзюнь переступил порог дома, его взору предстал растрёпанный сын в помятой рубашке. Однако отца это ничуть не смутило — напротив, он прямо-таки просиял. Зная, в какой строгости и аристократичной манере воспитывали Фэйжаня за границей, Чи Цзюнь понимал: мальчик позволяет себе подобную небрежность лишь рядом с теми, кому безгранично доверяет. Ну разве это могло не радовать отцовское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ласковый взгляд Чи Цзюня, Фэйжань смутился и торопливо разгладил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папа, ты уже пришёл,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всё ещё давалось с трудом, но даже эта неловкая, зацепившаяся на губах фраза заставила Чи Цзюня расплыться в ещё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 поднял повыше увесистый многоярусный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всё,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тут же забавно потянул носом, изображая крайнее любопытство и зверский аппетит. Видя это, счастливый отец сиял так, словно выиграл главный приз в лотерее, и с воодушевлением принялся расставлять контейнеры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http://bllate.org/book/18265/1751477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