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и Гу Янь на мгновение замерли и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тихо спросил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Цзинь не ответил. Казалось, он просто искал, где бы присесть: он даже не взглянул на них, безучастно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и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вы не видели... — Джо осекся на полуслове, заметив примостившегося на диване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ты где... Зачем ты сюда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Джо это ничуть не задело, и он без лишних церемоний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личном челноке каюты были разделены не ради статусных различий, а исключительно для удобства гостей: одни любили тишину, другие предпочитали шумное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перебраться в соседний салон и сыграть в холдем? — поинтересовался хозяин челнока.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побудем здесь. Нужно закончить работу по одному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Джо перевел взгляд на Янь Суйчжи. — Ты ведь его стажер? Скажи честно, он ведь сущий зверь, когда требует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кому-кому, а бывшему декану Яню было отлично известно, что такое профессиональная строгость — в этом искусстве он сам мог дать Гу Яню сто очков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своего наставника пошел, — увлеченно продолжал Джо. — Точнее, в вашего бывшего декана. Я хоть и не с юрфака, но наслышан о его методах. Во время ежегодных аттестаций у вас там стоял такой плач и скрежет зубовный, точно чума на факультет обрушилась. Настоящая бойня была,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тоже не нашелся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— по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Джо, разумеется, и близко не уловил скрытого смысла в их молчании. Заметив, что «стажер» помалкивает, он решил, что тот просто робеет в новой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помочь парню освоиться, радушный молодой господин Эверс принялся беззлобно подтрунивать над приятелем: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декан Янь хотя бы всегда оставался безупречным джентльменом и мягко улыбался, так что злиться на него ни у кого рука не поднималась. А вот наш Гу — совсем другое дело. Он словно в морозильной камере живет, о его крутом нраве легенды слагают.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нужно отвести Кэ Цзиня в соседний зал? — ледяным тоном осведомился адвокат Гу, недвусмысленно давая понять, что гостю пора бы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побудет тут. По-моему, здешняя обстановка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настроение человека, который не произносит ни слова и чье лицо застыло неподвижной маской, мог лишь тот, кто знал его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врачи не советовали ему чаще бывать среди людей?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шла не о шумной толпе. Доктор говорил, что ему полезна непринужденная, спокойная атмосфера, — пояснил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взгляд Кэ Цзиня медленно переместился на чашку кофе, стоявшую перед Янь Суйчжи. Было неясно, как долго он уже за ней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мягко спросил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последовало ни единого движения, даже взгляд его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очень давно не разговаривает, — негромко пояснил Джо и нажал на кнопку вызова на подлокотнике. — Дядя Чан, попросите принести кофе для Кэ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Цзиню всегда готовили особый напиток: от кофе там оставалась лишь капля для запаха, а остальное занимало молоко. На вкус это было нечто совсем пресное, даже бледнее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немного понаблюдал за другом и, убедившись, что тот ведет себя спокойно, вновь повернулся к 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бы его ни спрашивали, максимум, на что он способен — это посмотреть собеседнику прямо в глаза. И поверьте, это уже считается за огромный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однажды навещал Кэ Цзиня, когда тот находился в самом плачевном состоянии. Он был пугающе истощен, страдал от мучительной бессонницы и вздрагивал от каждого звука, точно затравленный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 забрал друга из больницы, навещать его стало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не знал, как протекала болезнь все это время, но сейчас Кэ Цзинь выглядел гораздо лучше. Было очевидно, что о нем превосходно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время он молчал даже во время приступов, — делился Джо. — Мы никак не могли нащупать корень этого безумия, понять, что именно довело его до срыва. Лишь последние полгода он начал повторять отдельные простые слова. Врачи уверяют, что это прогресс. Но в обычные дни он уходит в глухую оборону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слова? Подобные тем, что мы слышали сегодня? — поинтересовался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не стал вдаваться в подробности и лишь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чертах. То упрямо твердит «нет», то без конца извиняется... Все это отголоски того проклятого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трагедии, ушедший от ответа, до сих пор числился в бегах. Существовала версия, что преступник прибег к глубокой генной пластике и полностью изменил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Союзе операции по коррекции генома строго контролировались законом, и проводить их имели право лишь единичные медицинские центры с особой лицензией, среди которых была и больница «Плющ».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ограничения вводились как раз для того, чтобы не позволить преступникам уходить от ответственности, стирая прошлое и заметая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радужные планы на бумаге в реальности оборачивались пшиком.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люди, там неизбежно процветает теневой рынок. И если кто-то задавался целью изменить лицо, он без труда находил обходные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Выявить следы генного вмешательства теоретически было возможно, но процедура требовала колоссальных затрат, давала погрешности и была слишком сложной для того, чтобы проводить ее повсеместно.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лазейка и давала беглецам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Джо представить, что виновник кошмара Кэ Цзиня преспокойно живет где-то под чужим именем, наслаждаясь свободой с новым лицом, как его лицо потемнело от злости. От прежней веселости избалованного наследника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— хмуро бросил он. — Но я обещаю: я из-под земли достану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