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остолбенел. Те, кого он принял за головорезов, оказались обычными официантами?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Ин Сяоцюн говорила без умолку. — Лао Сы — мастер своего дела, отвечает за закупку и отбор морепродуктов. Его отец торговал рыбой, дед был капитаном рыболовного судна, а предки вообще промышляли пиратством в Карибском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нужно было прояснить самое главное,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всё-таки произошло на острове Линхай? И что ты имела в виду под «благородным поступком»?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бесплатно я не болтаю, — ответила Ин Сяоцюн. — Сначала сделай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почти забыл, что пришел сюда поесть. Он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креветками и коробку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на мгновение задумалась. Лян Чэн делал здесь заказы так редко, что она помнила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Лян Чэн был здесь и перед уходом взял с собой рис и соевое молоко. Неужели это он тебе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наконец понял, почему Лян Чэн доставил еду всего за двадцать минут.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заказ. Теперь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полмесяца, страсти улеглись, поэтому Ин Сяоцюн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двоих, кого мы поймали на острове, зовут Лю И и Лю Ган, они родные братья. Эта парочка обманула людей в Пинхае больше чем на десять миллионов, а двадцать восьмого числа собиралась сбежать через Линхай.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мошенники? — поразился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Цяо Юаньлинь подумал, что реакция Лю И и Лю Гана на появление полиции действительно была странной. Тогда ему это показалось подозрительным, но он не стал вдумываться.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Выманить столько денег... Это было незаконное привлечение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даже знаешь такие умные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более гнусной. В свое время Лю И занимался мелким бизнесом — держал интернет-кафе и посуточные гостиницы, а пару лет назад вдруг заделался интеллигентом и открыл курсы дополнительного обучения. Его брат Лю Ган работал водителем — возил кого-то из руководства Управления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конкуренция жесткая, все родители хотят устроить детей в хорошие школы. Если баллов не хватает, они готовы выкладывать круглые суммы в качестве «взноса за выбор школы», лишь бы получить заветное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правила строгие, и одними деньгами вопрос обычно не решить. Возьмем, к примеру, Седьмую школу — туда пробиться сложнее всего, и если баллов недобор, то и разговаривать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сыграл на родительских чаяниях. Он соврал, что у него есть связи в Управлении образования и он может достать квоты на поступление, которых на всех не хватает. Скооперировавшись с Лю Ганом, они начали вымогать деньги за поступление. За переход из начальной школы в среднюю брали от нескольких десятков до ста с лишним тысяч, а за старшую школу такса доходила до четырехсот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окинула взглядом брендовую одежду Цяо Юаньлиня. Боясь, что молодой господин далек от суровой реальности,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это мелочь. Для обычной семьи это сбережения за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ее ожиданиям, Цяо Юаньлинь посмотрел на проблему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ведь не только в деньгах. Родители поверили ему, думали, что вопрос решен. А когда спохватились, сроки подачи документов в другие школы уже прошли. В итоге дети вообще остались без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таких было немало, — подтвердила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заявили в полицию?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Ин Сяоцюн. — Но пострадавших оказалось слишком много. Пока они поняли, что их обманули, пока связались друг с другом и подали совместное заявление, чтобы полиция возбудила дело, Лю И и Лю Ган уже давно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было подано заявление, как вы во все это впутались?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 и не понимаешь, каково это — потерять десятки и сотни тысяч. А уж тем более тебе не понять ярость родителей, чьи дети остались без школы. Они были готовы пойти на все, лишь бы отыскать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обратились ко мне, — Ин Сяоцюн похлопала себя по груди. — Скинулись понемногу и наняли меня, чтобы я выследила и поймала Лю И и Лю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вернулся к началу, и Цяо Юаньлинь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управляющая в уличном кафе. Почему они обратились именно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Общепит — это моя основная работа, а выбивание долгов — подработка. Если хорошо заплатят, я любого черта из-под земли в Пинхае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долго не мог оправиться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облокотилась на спинку его стула и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заявили в полицию, а потом объявили свой собственный розыск — так сказать, содействие органам. Если бы ты в тот день не вызвал полицию, мы бы сами привезли Лю И и Лю Гана в город и сдали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вы... — пробормотал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выглядело как групповая драка, немного жестковато. Но надо же было как-то выпустить пар за обманутых людей. К тому же Лю Ган вытащил нож для фруктов — не стоять же нам было и лясы 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словно очутился в каком-то чуждом ему мире. Люди, события — все вокруг, укутанное густым дымом от жаровен, дышало духом вольной полукриминальной вольницы.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все перевернулось. Нож принадлежал вовсе не Лян Чэну, события двадцать восьмого числа не имели никакого отношения к похищению и вымогательству. Правда, в которую он верил, оказалась бесконечно далека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Цяо Юаньлиня словно заклинило, разум оцепенел, а в глазах защипало от сухости. Он растерянно смотрел вдаль: на озерную гладь и белые мраморные перила, на разноцветные гирлянды и пивные бочки, на раскрасневшиеся, лоснящиеся от алкоголя лица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его зацепился за припаркованный в углу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Юаньлиня словно ошпарило. Он сжал кулаки так сильно, что побелели костяшки пальцев. Вопрос, который не давал ему покоя с самой встречи с Ин Сяоцюн, сорвался с губ, как бы крепко он ни сжимал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Чэн...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— ответила Ин Сяоцюн. — И мотоцикл он тоже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принялся высматривать его в толпе. Чем меньше он находил знакомую фигуру, тем упорнее отказывался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друзья. Раз вы здесь, значит, и он должен быть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кто нанимать отличника учебы в обычную забегаловку, только таланты 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расслышал ее слов. Он тревожно вглядывался в каждое лицо, но Лян Чэна среди них не было. Пытаясь успокоить себя, он с надеждой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Лян Чэн пошел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него дом? — возразила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хлестнули Цяо Юаньлиня по лицу, оставив жгучую боль.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куда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Ин Сяоцюн. — Потом спрошу у него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прекрасно расслышал издевку в ее голосе, но ему оставалось только терпеть. Он сам все не так понял, сам нападал на него с расспросами. И запоздалое раскаяние теперь ничем не могло помочь, разве что немного заглушить гложущую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из уличного кафе. Упакованные с собой горячий рис и холодное соевое молоко казались отражением его собственных растрепанных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уносило его прочь от ночного рынка. Машина плавно въехала на торговую улицу, где одна за другой сменялись пестрые витрины. Цяо Юаньлинь сидел неподвижно, прижавшись лицом к стеклу, в котором отражались бесконечные огни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то и дело вибрировал. Завтра они отправлялись в весенний поход, и одноклассники оживленно переписывались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перевел чат в режим «Не беспокоить», и мир наконец затих. Он уставился на аватарку с кактусом в списке контактов. Он протянул палец, но заколебался, словно боясь уколоться об острые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такси проехало еще две улицы, он все-таки открыл профиль Лян Чэна. Пальцы дрожали от неловкости и стыда, когда он набирал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Куда ты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«Отправить», но перед строчкой тут же вспыхнул красный значок. Система прислала уведомление: адресат ограничил прием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растерянно посмотрел в окно. За стеклом мелькали знакомые вывески: сычуаньский ресторанчик Лао Ху, поворот на улицу Чанлинь, круглосуточный магазинчик, «Завтраки у У»... Каждое из этих мест хранило крупицы недавнего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прямиком направился к фонарному столбу и резким движением сорвал рекламное объявление, закрывавшее QR-код с Суперменом.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 и тут же погас оранжевый огонек сигареты. Темный силуэт, держась поближе к стене, вышел из переулка на улицу. Человек выпустил последнюю струйку дыма и оглянулся на стоявшего спиной Цяо Юаньлиня, который как раз 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читал книгу в гостиничном номере, когда зазвонил телефон — на экране высветился незнакомый 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— раздался голос Чэн 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закрыл книгу. Он догадывался, кто звонит: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караулил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Лие шел по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дождался, ухожу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 зря, — сказал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Лие помолчал немного,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скор на подъем. Так быстро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Чэна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чем не виноват, и бежать мне не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поправился Чэн Лие, сославшись на привычку выражаться профессиональным языком. — Я о том, что ты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знал принципы Чэн Лие — тот не стал бы пользоваться служебным положением, чтобы разузнать его личные данные.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не надо меня больше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 Лие послышались усталость и бессилие. Под завывание ветра он пошел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я ничего не говорил твоей матери, ни единого слова. Она сама меня ни о чем спрашивать не станет. Обещаю, обещаю больше тебя не беспокоить. Просто обустройся нормально,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принялся разглаживать загнувшийся уголок страницы, но стоило отпустить пальцы, как бумага сворачивалась еще сильнее. Если даже обычный лист может быть таким упрямым, то что говорить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Чэн Лие позвал его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Чэн... Лян Чэн, куда ты переехал? Ты все еще в Пинхае?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