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Фаран.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Кевин подумал про себя: точно, это всё ещё те последствия, что оставила после себя мерзкая выходка Манкао. Тогда, в Фаране, у самой старшей из похищенных женщин был ребёнок лет трёх-четырёх. Если он выжил, сейчас ему должно быть пятнадцать-шестнадцать.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Манкао подослал людей сжечь наш дом, я не умер до конца — меня подобрал нищий, и с тех пор я скитался с ним по свету. Прошлой зимой он умер, и я опять остался один. Я подумал: раз всё равно не жить мне долго, почему бы не попытаться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хмыкнул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месть свершилась. Не думаешь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получится. Манкао уже давно прознал, что не все из тех, кто был замешан, тогда погибли, и охотился за мной почти год, — сказал юноша. — Если вернусь, всё равно придётся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будешь делать? — спросил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постоял какое-то время растерянный и одинокий, потом поднял взгляд на Кевина: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пойти с вами в Королевство Золотого Льва? Просто следом, я не знаю дороги, а как войдём в город —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Освальд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случайно нет каких-нибудь странных пристрастий, лорд Фассбиндер? Не успел я вас оставить, а вы уже двух сопляков подобрали. Взрослые из тех двух родов вам что, не высказали?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сухо усмехнулся и хлопнул Бана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парень смахивает на наш национальный талисман, пусть при мне годик-другой потолкается.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и белокурого юношу в саване: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— раз он так же, как я, дороги не различает, пусть хоть в город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обоих несовершеннолетних, потом холодно бросил Кевину: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не виделись, а ты, гляжу, обзавёлся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…Нельзя, что ли, быть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Железная кавалерия Уцзинь двинулась в путь с развевающимися знамёнами. Впереди ехал Освальд, за ним — Мио и два заместителя командира; на спинах гиппогрифов у каждого из заместителей сидел по одному мальчугану — Бан и тот белокожий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хвосте колонны везли боевые стяги Железной кавалерии Уцзинь и Королевства Золотого Льва. Знамёна крепились на квадратном постаменте из чёрного золота, тот стоял на колёсах, и везли его два гиппогрифа ровным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лорд Кевин Фассбиндер, которому, похоже, надоело жить, поплатился за свой длинный язык и шаловливые руки: его привязали к двум стоящим рядом древкам знамён, и пока гиппогрифы неслись стрелой, он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Кла была недалеко от границы Королевства Золотого Льва — если переправиться напрямик, к утру можно достичь столицы Сент-Антис с запасом. Но целая армия не могла пройти незаметно, легко было потревожить жителей окрестных городков, поэтому Освальд решил сделать небольшой крюк. В итоге они потратили вдвое больше времени и добрались до Висячего замка Уцзинь только глубокой ночью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Королевство Золотого Льва уже давно утратило былую славу, по величественным чертогам можно было видеть следы былого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пожалуй, один из самых причудливых ландшафтов на севере континента: земля вздымается каменными столбами, словно зонтами, на разной высоте, и соединяются они длинными мостами и подвесными переходами. Из-за древности, уходящей в такую глубь, что никто не помнит, когда их возвели, эти пути прозвали Путь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Висячий замок Уцзинь тихо покоился на самом высоком из этих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петли заскрежетали, и ворота замка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кавалерия не стала заезжать внутрь; развернувшись, они затопотали налево по переходу, что вёл к их собственному лагерю. Стража замка выбежала колонной и построилась по обе стороны от ворот, затем с грохотом щёлкнула каблуками — шум отогнал от Кевина всякую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Бесстрашный лорд Фассбиндер, как всегда, сохранял невозмутимость — даже когда его выставили на всеобщее обозрение, привязанным к древку. Освальд в середине пути уже собрался было отвязать его, но, спешившись и взглянув, понял, что этот господин ни капли не раскаивается и уже давно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не терял бдительности: услышав шаги Освальда, приподнял одно веко, скользнул взглядом, удостоверился, что опасности нет, и снова отключился. Освальд аж взбесился, и тогда, снова тронувшись в путь, продержал его на знамени ещё добрых полдня, и лишь потом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и сам не знал почему, но при виде этого «всё равно, тебе меня не пронять» выражения у него начинали зудеть зубы. Хотя он знал, что Кевин таков от природы и никого специально не злит. То ли это были последствия того, как он в детстве бегал за ним как привязанный, то ли просто брала верх мужская соревновательная жилка — он постоянно пробовал разные способы, чтобы прижать Кевина, хоть раз заставить его сдаться. Но этот господин ни в грош не ставил его уловки и ещё вдобавок дразнил его, как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привык к этому и не считал, что в этом есть что-то неладное, но посторонним всё это очень напоминало откровенный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тогда я вернусь в лагерь, — сказал Мио, натягивая поводья, и обратился к Освальду.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Бронзовой армии располагался напротив лагеря Железной кавалерии Уцзинь, соединяясь со столбом другим переходом; в ночи там мерцали огоньки. Раньше Кевин жил именно там. «Жил» — громко сказано: по сути, он почти никогда там не задерживался. Большую часть времени Бронзовая армия несла службу на западном рубеже Королевства, у самой границы с пустошами, и лишь в сезон дождей снималась и возвращалась в столицу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Мио, Кевин потянулся, разминая кости,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что? — Освальд покосился на него небрежно. — Вы же всю дорогу глаз не открывали, лорд, наверное, уже выспались?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 не выспался — потом разберёмся, а пока я хотя бы пристроюсь. Мио, в лагере найдётся свободная койка?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рассчитывал, что там сохранят комнату для «командира, который уже несколько лет как мёртв», но место для ночлега наверняка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кивнул и уже открыл рот, но Освальд перебил его. Тот указал подбородком на распахнутые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ночлегом подождём, сначала получишь взыскание.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натянул поводья и въехал на гиппогрифе в ворота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пожал плечами в сторону Мио — мол, ступай, — а сам погнал гиппогрифа следом за Освальдом и с неудовольствием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всю дорогу как воздушного змея на верёвке таскали — этого ещё не довольно?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Висячий замок Уцзинь был величественным и сложным по устройству: внешняя часть — помещения для стражи, средняя — парадные залы и башни для государственных дел, а самая глубь —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третьих по счёту высоких ворот они спешились. Освальд бросил поводья сопровождавшему их отряду стражников и, указав на две человеческие фигурки, что тащились за Кевином,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этим двоим временное жильё, да смотрите, чтобы далеко не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и белокожий юноша беспомощно глянули на Кевина и, оглядываясь через каждые три шага, пошли за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усмехнувшись, спросил Кевин, ожидая, что же ещё придумал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— только начал Освальд, как вдруг изнутри донеслось «шлёп-шлёп-шлёп» — звук быстрых бегущих ножек, довольно весёлый.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обернулся и увидел, как к Освальду, словно ручная граната, катится девочка ростом ему чуть выше колена. Она рванула прямо к нему, ещё на бегу раскинув руки-пампушки, и защебетала, как воробей, — казалось, она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нагнулся и, когда она добежала, подхватил её одной рукой,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 в такой час? Так и будешь коротышкой!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был хорош собой, но когда хмурил брови, в нём чувствовалась суровая сила — мог бы напугать любого ребёнка. Однако эта девочка лет четырёх-пяти совершенно его не боялась; она обхватила его за шею и — «чмок!» — чмокнула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цокнул и отстранился с брезгливым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меня слюнями измажешь.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звонко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повернул голову и встретился взглядом с Кевином, который стоял сложив руки и с интересом наблюдал за сценой. Тот приподнял подбородок и с 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уже такой большой. Я не ошибаюсь, Ваше Величество, вам ведь всего двадцать один? Значит, вы стали отцом ещё до совершеннолетия. А мы и не знали, какой вы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«…» Да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осмелился сказать такое, Освальд даже не обратил бы внимания. Да и вообще мало кто рискнул бы задать подобный вопрос в таком тоне. Но раз Кевин отпустил эту колкость, он просто не мог не наказать его как следует — чтобы впредь неповадно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«и не знали»?!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