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беспроводные наушники ищу! — отозвался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ты меня на громкую связь вывел? — удивилась Мама Ся. — Кхм, в общем, сынок, я сегодня посмотрела новости. В Тяньцзине уже немало таких случаев. Хотела узнать, как дела у вас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перешла на путунхуа... — пробормотал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Ян на своей стороне искал наушники, заглушив дикторский тон матушки, вещавшей на путунхуа, телефон Рэнь Фэйюя тоже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звонили напрямую, поэтому он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слышал, что говорили на том конце провода, но по тому, как низко Рэнь Фэйюй опустил голову и как затих его голос, понял: Мама Рэня и Мама Ся определенно придерживались разного стиля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Всё нормально... Знаю... Ладно... Хорошо... — поначалу Рэнь Фэйюй еще выдавливал из себя короткие слова, но вскоре перешел на односложные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первое робкое «Мам» в начале разговора, Линь У решил бы, что это звонок от сурового начальника подчиненному — типичный разговор офисного раба, где босс отчитывает, а сотрудник лишь покорно поддакивает.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даже не взглянул на Рэнь Фэйюя и Ся Яна. Всё его внимание было приковано к собственному экрану — он упорно ждал. Ну не верилось ему, что у всех мамы заботятся о сыновьях, а его собственная с чистой совестью продолжит хранить молчание!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с чистой совестью продолжала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противоречивыми чувствами открыв WeChat, Ли Цзюньчи сам отправил маме запрос на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подключением в комнате 333 начался настоящий балаган. По комнате разлетались тяньцзиньский говор и диалект Северо-Востока, причем диалект Северо-Востока разделился на две ветви: с «харбинским акцентом» и «цзилиньским».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атмосфера заражала, и Линь У тоже невольно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Аккаунты его родителей были закреплены в самом верху списка, так что их легко можно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голосовой или видеозвонок было проще простого — достаточно одного нажатия. Но когда Линь У открыл чаты и взглянул на историю прошлых переписок, его разгоряченные мысли мгновенно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лишь отправил обоим одинаковое текстовое сообщение: «В Школе всё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сразу же переключился на приложение «Шушань Лоуши», подсознательно пытаясь отвлечься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Форуме жизнь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Двое ребят из Института материаловедения с аномалиями в теле уже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Что вообще считается аномалией тела? Есть ли официальные критерии? Повышенный аппетит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Челлендж с тазом воды! Посмотрим, кто дольше задержит дыхание. Выкладываю свое видео, кто бросит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несколько страниц, Линь У понял, что хоть какая-то полезная информация была только в теме про Институт материаловедения.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говорилось, что двое студентов из Института материаловедения сами сообщили о странностях в своем организме. Однако автор поста не знал деталей. Он лишь упомянул, что в общежитии ребята вели себя как обычно, но стоило им прийти в больницу, как их тут же госпитализировали. Значит, изменения в теле действительно имели место. Эта новость не на шутку встревожила их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трое закончили свои звонки и поделились «новостями с родины»: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Харбине ситуация примерно такая же, как в Шэньяне... — вздохнул Рэнь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дела, в Тяньцзине вообще всё кувырком, все так и ломятся в больницы! — воскликнул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мама говорит, что в нашей деревне тоже дела. Какой-то мужик на горе в одиночку уложил нескольких кабанов, а как спустился — его тут же в больницу увезли! — добавил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промолчал, подумав про себя: «Интересно, с какими мыслями этот богатырь шел в 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выключили свет, но это не остудило взбудораженные умы. Парни в темноте еще долго вели «ночные разговоры» и уснули лишь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сном на одно из двух отправленных Линь У сообщений наконец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В Школе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 Легкоатлетический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еще никогда не видел в Школе подобного столпотворения.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Людское море, колышущиеся головы, гул голосов, бушующая толпа... Словом, собери вместе все подобные выражения — и то не опишешь грандиозность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на студенческой спартакиаде, когда согнали первые-вторые курсы и часть третьих со всех факультетов, трибуны заполнились от силы на шестьдесят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не то что трибуны — газон внизу и беговые дорожки были сплошь забиты студентами, не пощадили даже прыжковую яму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некоторым факультетам пришлось стоять за оградой стадиона, слушая выступление ректора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часов ректор и руководство Школы поднялись на трибуну. Без долгих вступлений экстренное общешкольное собрание сразу перешло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ситуация с распространением мутации крайне серьезна, к ней нужно отнестись со всей ответственностью. Студенты и преподаватели при обнаружении любых аномалий в организме обязаны незамедлительно сообщить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на время закрытия Школы занятия продолжатся в обычном режиме. Административно-хозяйственная часть обеспечит бесперебойную работу столовых и снабжение супермаркетов.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на данный момент не обнаружено, чтобы мутация как-то влияла на здоровье. Поэтому, сохраняя бдительность, следует сохранять и спокойствие. Даже если у вас обнаружатся отклонения, паниковать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В-четвертых...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пункты один за другим, Линь У наконец осознал: всё действительно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какие бы бури ни бушевали в обществе, университетский кампус оставался крепостью, надежно отгораживающей их от внешнего мира буферной зоной. Любые потрясения казались далекими, их можно было легко пережить со смехом и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в какой-то суматохе пролетели два дня. Помимо того, что нельзя было покидать территорию Школы, периодически доносились слухи о новых мутировавших на разных факультетах. Преподаватели на занятиях стали строже отмечать посещаемость, а пропустивших пары сразу брали на карандаш и подробно расспрашивали. В остальном жизнь текла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поначалу не пониман, почему при таких масштабах бедствия Школа продолжает проводить занятия. Лишь потом до него постепенно дошло. Нынешняя ситуация отличалась от недавней, когда стоял Густой туман. Тогда Школу закрыли, а уроки отменили, и все понимали, что виной тому суровая погода: нужно лишь набраться терпения и переждать туман. Но сейчас, если бы привычный маршрут «общежитие — аудитория» прервался, никто бы не знал, чего ждать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установленный порядок жизни — это лучшая психологическая опора. Благодаря ей, встречая бурю лицом к лицу, люди не ломаются от тревоги и не теряют контроль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проходя мимо незнакомых студентов, нельзя было не заметить взаимную настороженность и напряжение. Все будто боялись случайно натолкнуться на «мутанта».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Рэнь Фэйюй сдался первым и решил пойти «сдаваться» в деканат. Хотя больше никаких странностей с ним не происходило, события той ночи висели над ним тяжким грузом. Из-за этого он последние дни плохо спал и почти не ел, так что с его лица даже начала сходить юношеская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иди, — ответил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всегда безоговорочно поддерживали Рэнь Фэйюя. Захочет Даюй залезть на крышу — они подставят лестницу, захочет супа — сварят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пойду, меня точно положат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 мы пойдем с тобой, — подбодрил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Вы же не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подхватил его под левую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ложишься, думаешь, мы отстанем?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взял его под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дорогой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с решительным видом направились в деканат. Они подробно изложили ситуацию куратору — вплоть до того, как именно Рэнь Фэйюй в ту ночь пошатнулся и как упал. Разве что не разыграли всё в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на протяжении всего рассказа делал подробные записи в блокноте, изредка прерывая вопросами вроде: «И это был единственный случай аномальной реакции?» или «Есть ли другие недомогания?».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отвечал предельно честно, а если упускал детали, трое его друзей тут же восполняли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изложено, ребята замерли в ожидании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отложил ручку, закрыл блокнот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возвращайтесь пока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...Что-то пошло не по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не нужно ложиться в больницу? — Рэнь Фэйюй больше всего боялся именно этого (обычный страх перед врачами), но теперь, когда куратор промолчал, на душе у него стало еще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Только что пришло распоряжение: отныне, если степень аномалии не мешает нормальной жизнедеятельности, нам достаточно просто зафиксировать информацию и передать наверх, — куратор эти два дня и сам был на взводе, действуя строго по инструкции: что спускали сверху, то он и доносил до студентов. — Возвращайтесь и следите за изменениями в организме. Если появится что-то новое, сразу сообщайте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Гао, а какая степень аномалии считается мешающей нормальной жизнедеятельности?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