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седьмой молодой господин, пожалуйста, не будите его! Служанки из его покоев говорят, что он больше всего на свете ненавидит, когда нарушают его сон. Неужели вы и правда осмелитесь его потревожить? — тихонько уговаривала Пэнлу.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посмотрю, шуметь не буду, — в голосе говорившего слышалось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потише, господин мой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сквозь полусон смотрел на голову, протиснувшуюся сквозь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ничего не ответил. «Кто это вообще такой?»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Пэнлу и Пэнша уже подошли к кровати. Подвязывая полог, они с притворным укором заворчали: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седьмой молодой господин продолжит так суетиться, мы обо всем расскажем барышне.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лежал неподвижно, лениво разглядывая гостя. На вид тот был примерно его сверстником, разве что немного повыше. На нем был алый парчовый халат с золотым узором в виде облаков. Свежее лицо с тонкими, изящными чертами так и светилось благородством и изнеженностью.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молодой господин проигнорировал служанок. С размаху усевшись на край постели, он посмотрел на Е Мяня, который послушно лежал у стены и, вместо того чтобы сердито зыркнуть или отвернуться, просто смотрел на него мягким взглядом. Гость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пришел, значит, больше не сердишься. Я ведь тоже не какой-нибудь мелочный человек, так что не стану поминать старое. Будем считать, что мы помирились!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Пэнша и Пэнлу, прикрыв рты ладонями, тихонько прыснули со смеху. Не желая мешать примирению молодых господ, они приподняли бисерную завесу и вышли в гостиную. Там они притаились у портьеры и навострили уши, твердо намереваясь вечером слово в слово пересказать весь разговор своей барышне.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хоть и не до конца понимал суть дела, но сообразил, что этот юноша успел повздорить с прежним Е Мянем. Сегодня в карете его невестка подшучивала, что если бы он знал о поездке в поместье маркиза Юнъань заранее, то непременно сбежал бы. Скорее всего, дело было именно в этом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привел себя в порядок, оделся, и они вместе направились в сторону праздничного банкета. По дороге Цзян Бэйцинь настойчиво упрашивал его остаться на ночь в поместье маркиза Юнъань, чтобы они могли всласть наговориться. Он хвастался, что раздобыл превосходное импортное вино. Однако Е Мянь отказался: во-первых, он не чувствовал себя близко знакомым с Цзян Бэйцинем, а во-вторых, завтра у него действительно были дела — он еще несколько дней назад обещал встретить Лу Личжэна и привезти его в поместье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собрался в резиденцию премьер-министра к этому мальчишке из клана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Мянь ответить, как к ним подбежала служанка и сообщила, что праздничный банкет уже начался, и супруга наследного сына велит им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больше медлить, юноши оборвали разговор и поспешили в цветочный зал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праздновали день рождения старой госпожи Е, она уже много лет была прикована к постели и не могла нормально двигаться и говорить. Поэтому лишь несколько высокопоставленных дам вошли к ней в покои, чтобы выразить свое почтение и навестить ее. Гостей же во внешнем и внутреннем дворах принимали сам маркиз Юнъань и супруга маркиза Юнъань. Старый маркиз не любил суеты и на празднестве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и Цзян Бэйцинь вошли вместе, члены семей Е и Цзян, знавшие об их давней ссоре, покатились со смеху. Супруга маркиза Юнъань подтянула обоих к себе, прочитала шутливое наставление и в конце концов слегка шлепнула каждого,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два упрямца, чтобы больше никаких ссор между вами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любопытные гостьи, не понимая, в чем дело, принялись расспрашивать о причине раздора. Супруга маркиза Юнъань с удовольствием пересказала им ребяческую ссору как забавный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тоже навострил уши и, сопоставив услышанное с собственными догадками, восстановил всю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Цзян Бэйцинь был родным братом его невестки и седьмым ребенком в семье. С тех пор как две семьи породнились, мальчики быстро сблизились, будучи ровесниками. В то время Е Мянь сильно конфликтовал со своим старшим братом из-за предвзятости заместителя министра Е. Встретив же этого седьмого брата, он сразу почувствовал в нем родную душу. Е Мянь целыми днями хвостиком ходил за ним, считал своим лучшим другом и едва ли не умолял мать обменять своего родного брата на Цзян Бэйциня.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года назад его старший брат с женой приехали навестить родных в поместье маркиза Юнъань и, разумеется, взяли Е Мяня с собой. Тогда Е Мянь приготовил для Цзян Бэйциня подарок на день рождения — целую корзину персиков из сада поместья Е. Как-то раз Цзян Бэйцинь обмолвился, что очень любит эти персики, и Е Мянь запомнил его слова. За день до отъезда он, терпя невыносимый зуд от аллергии на персиковый пух, собственноручно набрал для друга небольшую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Бэйцинь, конечно же, с радостью принял подарок. Но тут Е Цзин ни с того ни с сего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эти персики, да только мне никто их не собирает. Бэйцинь, не поделишься ли со мной парочкой?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Бэйцинь, безумно восхищавшийся своим зятем, так разволновался от этой просьбы, что густо покраснел и напрочь обо всем позабыл. Он пододвинул ему всю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забирай все! На самом деле я терпеть не могу персики!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прямо на месте разорвал дружбу с Цзян Бэйцинем, и как его потом ни пытались помирить —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с малых лет рос в неге и ласке, ему никогда ни в чем не отказывали. А тут Е Мянь прилюдно опозорил его. Цзян Бэйцинь даже первым переступил через себя и извинился, но тот и слушать ничего не желал. Гордость мешала обоим пойти на попятную, и они так и дулись друг на друга целый год. Позже, когда Цзян Бэйцинь немного подрос и осознал нелепость ссоры, Е Мянь уже поступил в Императорскую академию Гоцзысюэ.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Цзян Бэйцинь даже наступал на горло собственной гордости и несколько раз пытался подкараулить Е Мяня, но к тому времени душа в теле последнего уже сменилась, и новый Е Мянь просто его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Цзян Бэйцинь видел, как Е Мянь притворяется, будто не знает его, и спокойно проходит мимо, обнимаясь за плечи с Вэй Анъюанем, кровь бросалась ему в голову от злости. Возвращаясь домой, он в ярости крушил все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вместе с третьим братом поднимался на гору, чтобы вознести благовония за здравие бабушки. Вернувшись домой, он услышал от невестки, что приехал Е Мянь. Цзян Бэйцинь обрадовался до беспамятства, решив, что упрямец наконец-то решил сделать шаг навстречу. Не успев даже переодеться, он со всех ног бросился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мог бы пойти с Цзян Бэйцинем во внешний двор на мужскую часть банкета, но не успел он и шагу ступить, как его подозвала к себе супруга герцога. Она усадила его рядом с собой, отчего сидевшие вокруг знатные дамы дружно рассмеялись. Они наперебой шутили, что ей стоит поскорее сосватать его за свою внучку, а то она так крепко держит чужого ребенка, что никак не хочет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герцога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только угадали мои мысли? Я бы хоть сегодня забрала его к себе домой и нянчила. А взамен с радостью отдала бы супруге заместителя министра Е любого из своих внуков!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приветливо улыбалась, однако проигнорировала намек на женитьбу, ухватившись лишь за шутку об обмене: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останусь в огромной выгоде! Обменять этого непутевого сорванца на благовоспитанного молодого господина из герцогского дома? Вернемся домой — мой супруг меня за это только наградит!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вокруг покатились со смеху, госпожа Цю смеялась вместе со всеми, но в душе лишь презрительно фыркала. Дом герцога Цин, конечно, велик и почетен, да только внучек у них пруд пруди. Если бы они, как в свое время поместье маркиза Юнъань, со всей серьезностью предложили законную внучку от главной жены, это можно было бы счесть честью и обсудить со всем почтением. Но сватать их Мянь-гэра, даже не уточнив, о ком речь — о дочери законной жены или наложницы, — это они слишком легкомысленно размечтались!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по внешности и талантам ее младшего сына никто из сегодняшних молодых господ и близко с ним не стоял. К тому же у него есть старший брат, их братец Цзин! Ныне государь весьма благоволит братцу Цзину, и через пару лет тот непременно поднимется в чине. Когда придет время и их Мянь-гэр закончит Императорскую академию Гоцзысюэ и получит чиновничью должность, разве они не смогут породниться с любой, даже самой знатной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титулованные дамы были тертыми калачами. Некоторые из них сразу уловили перемену в настроении госпожи Цю и сменили тему. Супруга маркиза Юнъань бросила на нее мимолетный взгляд и мысленно вздохнула. Она тоже считала, что к браку детей нельзя относиться легкомысленно. Несколько лет назад, когда господин Дуаньхуа впервые явился свету, знатные дома, включая маркизов и герцогов, боролись за него не на жизнь, а на смерть. Чтобы устроить счастье своей дочери Наньчу, супруга маркиза испортила отношения со многими семьями и даже переступила через гордость, чтобы умаслить жену чиновника четвертого ранга. Зато в итоге ее дочь сияла от счастья и с почетом вышла замуж за суженого...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этот обед показался сущим наказанием. Комната была полна женщин, и приторно-сладкий аромат пудры и румян напрочь заглушал запах еды. Супруга герцога без умолку трещала ему на ухо. Он поначалу пытался вежливо поддерживать беседу, но вскоре совсем сник и принялся отчаянно подмигивать Цзян Бэйциню. Тот проявил благородство: невзирая на испепеляющий взгляд супруги маркиза Юнъань, он, даже не доев, поспешно увел Е Мяня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дворе, в небольшом боковом зале, за двумя столами шумно пировали около десятка юношей в роскошных одеждах. Служанки метались туда-сюда так быстро, что у них капельки пота выступали на кончиках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Бэйцинь привел Е Мяня, третий молодой господин из семьи Цзян как раз стоял у стола и призывал всех пить. Увидев пришедших, он усадил Е Мяня на стул, залпом осушил две чарки в знак извинения и поспешил в главный зал — наследный сын уже несколько раз посылал за ним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Бэйцинь, почему так поздно? А ну-ка, три штрафные чарки!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Разве так принимают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господа за столом наперебой принялись подшучивать над ним. Цзян Бэйцинь без лишних слов схватил кувшин, сам наполнил чарку и осушил ее трижды подряд, вызвав одобрительный гул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сел рядом с Цзян Бэйцинем.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