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смотреть исключительно на саму тему, писать по ней было не так уж трудно. Школа Мо-цзы проповедовала всеобщую любовь и отказ от нападений, призывая жертвовать собой ради спасения людей и блага всего мира. Учение Ян Чжу основывалось на эгоизме: не заботиться ни о других, ни о Поднебесной, не вредить никому, но действовать лишь к собственной выгоде. Тан Шэнь сразу набросал два варианта раскрытия темы. Например, можно было зайти со стороны пользы для себя и окружающих и на примере учений моистов и Ян Чжу превознести конфуцианскую идею гармонии личных и общественных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строилось на обязательном условии: критиковать моистов и Ян Чжу, превознося конфуцианство.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посмотрел на тему, выведенную на бумаге, затем поднял взгляд на видневшуюся вдали башню Минъюань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кому в Поднебесной не было известно, что нынешний император Чжао Фу жаждет обрести бессмертие, выплавляет чудодейственные пилюли и уже давно приобщился к даосизму!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учение Ян Чжу как раз относилось к трем классическим канонам даосизма.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никогда не заявлял открыто о приверженности даосизму. Напротив, он всячески выказывал уважение конфуцианству и каждый год в день кончины Святого Конфуция лично писал поминальные оды. Но одержимость государя даосскими практиками была очевидна каждому придворному. В том, что Ученый Ли предложил такую тему, не крылось никакой ошибки, однако если экзаменующийся решится полностью разгромить учение Ян Чжу, в будущем, когда он добьется успеха, впишет свое имя в золотой список и дослужится до высоких чинов, политические соперники при первом же случае донесут об этом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Помыслы государя неисповедимы, а служба при дворе — точно жизнь бок о бок с тигром. Кто знает, как к этому отнесется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рассудил, что возможных исходов всего два. Либо Чжао Фу не станет уподобляться глупому тирану, карающему за слова, и просто пропустит это мимо ушей; либо же его заденет критика чиновников в адрес его стремления к бессмертию. Но как бы там ни было, если в один прекрасный день государь решит избавиться от кого-то из подданных, это сочинение с нападками на даосизм станет удобным поводом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кандидаты, возможно, и не стали бы так глубоко задумываться, но Тан Шэнь обязан был все взвесить. Он просто не мог себе позволить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не только на этот столичный экзамен — его взгляд устремлялся далеко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Тан Шэнь отбросил все идеи, что крутились у него в голове. Он выбрал самый простой, безопасный, пусть и совершенно не выдающийся путь. Обмакнув кисть в тушь, он вывел: «Наблюдая за приверженцами иных учений, видишь лишь их ярость и трепет. Отказываясь от одного, они ищут другое в погоне за душевным покоем. Бежав от пороков моистов, они обращаются к Ян Чжу. Но почему же так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замечаю, что сторонники учений, отличных от конфуцианства, поддавшись пагубному влиянию ложных идей, часто становятся вспыльчивыми и боязливыми. Потому они покидают моистов и примыкают к Ян Чжу, стремясь обрести душевную свободу и покой. Но ради чего совершается этот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действительно отказался от любых попыток расширить тему или дать волю воображению. Он зацепился прямо за формулировку вопроса и написал восьмичленное сочинение, доказывающее, почему последователи моистов после ухода из своей школы выбирали именно учение Ян Чжу. Текст получился на редкость обтекаемым. Тан Шэнь не утверждал, что учение Ян Чжу истинно, и даже назвал его заблуждением, однако воздержался от яростных нападок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никогда не приходилось писать с таким трудом. Понимая, что вступление вышло довольно блеклым, Тан Шэнь сосредоточился на строгости логики и убедительности аргументов. Он потратил целых шесть часов, тщательно выверяя каждое слово, и наконец закончил второе сочинение. И лишь поставив последнюю точку, обнаружил, что его спина взмокла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морозного второго месяца он умудрился весь взмокнуть!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черновик, Тан Шэнь растерянно смотрел на исписанные листы, вдруг засомневавшись, правильно ли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перестраховался? Ведь это всего лишь одно из сочинений на столичном экзамене, к чему такие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ему пришла мысль: «Будь на моем месте Ван Цзыфэн, он наверняка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дело было сделано. Тан Шэнь понимал: пусть его работа и не блещет оригинальностью, она определенно окажется среди лучших. Он аккуратно переписал сочинение на чистовик и, валясь с ног от усталости, крепко уснул. Когда он снова открыл глаза, шел уже третий день с тех пор, как они вошли в экзаменационные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Тан Шэнь успел взглянуть на третью тему. На этот раз она гласила: «Трижды в день я проверяю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Философ Цзэн говорил: «Трижды в день я проверяю себя: искренен ли я, служа другим? Честен ли в общении с друзьями? Повторяю ли преподанное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изречение было взято из книги «Лунь юй» и даже в будущих поколениях оставалось общеизвестной классикой. Тан Шэнь, все еще пребывавший в легком унынии после написания второго сочинения, мгновенно приободрился. Он едва сдерживал смех прямо в своей келье.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три сочинения первого тура столичного экзамена распределялись так: два по книгам «Лунь юй» и «Мэн-цзы», а одно — по «Дасюэ» или «Чжун юн». Но Ученый Ли явно не любил следовать правилам! Первая тема оказалась невероятно каверзной, вторая таила в себе угрозу навлечь гнев государя, а в третьей он вдруг снова обратился к «Лунь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Тан Шэнь был чистым технарем и читал немного, но не знать фразу «Трижды в день я проверяю себя» он просто не мог. Более того, ему было отлично известно и другое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ошибки — исправь, если нет — старайся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пояснения, которыми Чжу Си снабдил свой комментарий к фразе «Трижды в день я проверяю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Тан Шэнь не стал скромничать. Он взял за основу толкование Чжу Си и, следуя его мысли, на одном дыхании набросал текст: «Почтенный мудрец трижды в день проверял себя, дабы познать человеколюбие, верность и преданность учению. Раз даже мудрецы поступали так, я скажу: коли есть ошибки — исправь, коли нет — старайся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сочинение лилось само собой. Перечитывая его, Тан Шэнь ощущал душевный подъем. С одной лишь фразой «Если есть ошибки — исправь, если нет — старайся еще больше» он гарантированно получал высокий балл, даже если бы все остальное написал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переписывать последнее восьмичленное сочинение, Тан Шэнь перешел к завершающему заданию — экзаменационному стихотворению из пятисловных строк и восьми рифм.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гласила: «Ветер и дождь тоскливы».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дождь тоскливы, петухи поют звонко. Вновь увижу благородного мужа — разве на душе не станет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были взяты из раздела «Песни царства Чжэн» («Чжэн юй») сборника «Ши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стихотворение рисовало унылую картину ненастья и передавало тоску девушки по возлюбленному. Немного подумав, Тан Шэнь набросал экзаменационное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я, как облака уходят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шуме ветра испуганно цикада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хлещет по листьям банана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гремит над бескрайней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дней путь назад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тоске безответной кукушка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столичных экзаменах каллиграфия кандидатов не играла решающей роли, ведь экзаменаторы в итоге читали не оригиналы, а копии, сделанные переписчиками. Тем не менее Тан Шэнь аккуратно переписал стихотворение и, проверив все еще раз, встал, чтобы сдать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кельи в проход, он совершенно случайно столкнулся с Мэй Шэнцзэ.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Шэнцзэ тоже обрадовался встрече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ну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встречи с другом у Мэй Шэнцзэ тут же испарилась, и он мрачно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Предел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дружно рассмеялись и, негромко переговариваясь,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Шэнцзэ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первой темой я размышлял целых четыре часа, прежде чем решился, как ее раскрыть. Я и так не силен в написании восьмичленных сочинений, ты и брат Лю Фан в этом куда искуснее меня. И надо же — тема для стиха «Ветер и дождь тоскливы» оказалась проще некуда, зато первая тема сочинения — сущий кошмар! Благо хоть две другие темы Ученого Ли оказались полегче, иначе я бы сегодня точно расшиб себе лоб о колонну башни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сразу понял: работая над вторым сочинением, Мэй Шэнцзэ и близко не терзался теми сомнениями, что мучили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ворота Академии экзаменов,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уже давно ждал Тан Шэня снаружи вместе с лекарем. Тан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вернемся домой. В этот раз я чувствую себя сносно. Сказался опыт провинциального экзамена, так что обошлось без последствий. Вернусь, вымоюсь, отосплюсь, а завтра снова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и счетовод Линь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Тан Шэнь принял горячую ванну, всласть выспался и на следующий день, еще до рассвета, снова стоял у ворот Академии экзаменов Шэнцзина.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как-то рассказывал Тан Шэню, что из четырех великих ученых Академии Ханьлинь Ученый Ян и Ученый Пань отдают предпочтение «Чжоу и», а Ученый Чжоу предпочитает «Чуньцю». И только о предпочтениях Ученого Ли он не обмолвился ни словом. Тан Шэнь тогда расспрашивать не стал, понимая: раз Ван Чжэнь промолчал, значит, Ученый Ли, скорее всего, не питает особого пристрастия к Пятикнижию. Возможно, ему ближе «Лунь юй» из Четверокнижия — именно поэтому в первом туре столичного экзамена оказались сразу две темы по этому трактату.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Ученый Ли был равнодушен к Пятикнижию, Тан Шэнь просто выбрал самую простую тему и принялся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Тан Шэнь, заметно побледневший, вышел из экзаменационных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тут же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Отоспавшись и восстановив силы, Тан Шэнь снова заперся на трое суток в похожей на тюремную камеру экзаменационной келье, чтобы исписать листы ответами на вопросы по государственному управлению в третьем туре столичного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